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96E38" w14:textId="777A8CAC" w:rsidR="00975363" w:rsidRPr="00661B86" w:rsidRDefault="00975363" w:rsidP="00975363">
      <w:pPr>
        <w:jc w:val="right"/>
        <w:rPr>
          <w:rFonts w:asciiTheme="majorEastAsia" w:eastAsiaTheme="majorEastAsia" w:hAnsiTheme="majorEastAsia" w:cs="メイリオ"/>
        </w:rPr>
      </w:pP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hint="eastAsia"/>
        </w:rPr>
        <w:tab/>
      </w:r>
      <w:r w:rsidRPr="00975363">
        <w:rPr>
          <w:rFonts w:asciiTheme="minorEastAsia" w:hAnsiTheme="minorEastAsia" w:cs="メイリオ" w:hint="eastAsia"/>
        </w:rPr>
        <w:tab/>
      </w:r>
      <w:r w:rsidRPr="00661B86">
        <w:rPr>
          <w:rFonts w:asciiTheme="majorEastAsia" w:eastAsiaTheme="majorEastAsia" w:hAnsiTheme="majorEastAsia" w:cs="メイリオ" w:hint="eastAsia"/>
        </w:rPr>
        <w:tab/>
        <w:t xml:space="preserve">　</w:t>
      </w:r>
      <w:r w:rsidR="004A7E10">
        <w:rPr>
          <w:rFonts w:asciiTheme="majorEastAsia" w:eastAsiaTheme="majorEastAsia" w:hAnsiTheme="majorEastAsia" w:cs="メイリオ" w:hint="eastAsia"/>
        </w:rPr>
        <w:t>令和元</w:t>
      </w:r>
      <w:r w:rsidRPr="00661B86">
        <w:rPr>
          <w:rFonts w:asciiTheme="majorEastAsia" w:eastAsiaTheme="majorEastAsia" w:hAnsiTheme="majorEastAsia" w:cs="メイリオ" w:hint="eastAsia"/>
        </w:rPr>
        <w:t>年</w:t>
      </w:r>
      <w:r w:rsidR="004D6359">
        <w:rPr>
          <w:rFonts w:asciiTheme="majorEastAsia" w:eastAsiaTheme="majorEastAsia" w:hAnsiTheme="majorEastAsia" w:cs="メイリオ" w:hint="eastAsia"/>
        </w:rPr>
        <w:t>６</w:t>
      </w:r>
      <w:r w:rsidRPr="00661B86">
        <w:rPr>
          <w:rFonts w:asciiTheme="majorEastAsia" w:eastAsiaTheme="majorEastAsia" w:hAnsiTheme="majorEastAsia" w:cs="メイリオ" w:hint="eastAsia"/>
        </w:rPr>
        <w:t>月吉日</w:t>
      </w:r>
    </w:p>
    <w:p w14:paraId="16163C94" w14:textId="7318243A" w:rsidR="00975363" w:rsidRPr="00661B86" w:rsidRDefault="00CF4984" w:rsidP="00975363">
      <w:pPr>
        <w:rPr>
          <w:rFonts w:asciiTheme="majorEastAsia" w:eastAsiaTheme="majorEastAsia" w:hAnsiTheme="majorEastAsia" w:cs="メイリオ"/>
        </w:rPr>
      </w:pPr>
      <w:r>
        <w:rPr>
          <w:rFonts w:asciiTheme="majorEastAsia" w:eastAsiaTheme="majorEastAsia" w:hAnsiTheme="majorEastAsia" w:cs="メイリオ" w:hint="eastAsia"/>
        </w:rPr>
        <w:t xml:space="preserve">民介協 会員事業者 </w:t>
      </w:r>
      <w:r w:rsidR="00975363" w:rsidRPr="00661B86">
        <w:rPr>
          <w:rFonts w:asciiTheme="majorEastAsia" w:eastAsiaTheme="majorEastAsia" w:hAnsiTheme="majorEastAsia" w:cs="メイリオ" w:hint="eastAsia"/>
        </w:rPr>
        <w:t>各位</w:t>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r w:rsidR="00975363" w:rsidRPr="00661B86">
        <w:rPr>
          <w:rFonts w:asciiTheme="majorEastAsia" w:eastAsiaTheme="majorEastAsia" w:hAnsiTheme="majorEastAsia" w:cs="メイリオ" w:hint="eastAsia"/>
        </w:rPr>
        <w:tab/>
      </w:r>
    </w:p>
    <w:p w14:paraId="6E1EB242" w14:textId="3DE37B66"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 xml:space="preserve">　　　　　　　　　　　　　　　　　　　　　　　 </w:t>
      </w:r>
      <w:r w:rsidR="00BB574B">
        <w:rPr>
          <w:rFonts w:asciiTheme="majorEastAsia" w:eastAsiaTheme="majorEastAsia" w:hAnsiTheme="majorEastAsia" w:cs="メイリオ" w:hint="eastAsia"/>
        </w:rPr>
        <w:t xml:space="preserve">　　</w:t>
      </w:r>
      <w:r w:rsidRPr="00661B86">
        <w:rPr>
          <w:rFonts w:asciiTheme="majorEastAsia" w:eastAsiaTheme="majorEastAsia" w:hAnsiTheme="majorEastAsia" w:cs="メイリオ" w:hint="eastAsia"/>
          <w:sz w:val="18"/>
          <w:szCs w:val="18"/>
        </w:rPr>
        <w:t>『民間事業者の質を高める』</w:t>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r>
      <w:r w:rsidRPr="00661B86">
        <w:rPr>
          <w:rFonts w:asciiTheme="majorEastAsia" w:eastAsiaTheme="majorEastAsia" w:hAnsiTheme="majorEastAsia" w:cs="メイリオ" w:hint="eastAsia"/>
        </w:rPr>
        <w:tab/>
        <w:t xml:space="preserve">　　（</w:t>
      </w:r>
      <w:r w:rsidR="00780820">
        <w:rPr>
          <w:rFonts w:asciiTheme="majorEastAsia" w:eastAsiaTheme="majorEastAsia" w:hAnsiTheme="majorEastAsia" w:cs="メイリオ" w:hint="eastAsia"/>
        </w:rPr>
        <w:t>一</w:t>
      </w:r>
      <w:r w:rsidRPr="00661B86">
        <w:rPr>
          <w:rFonts w:asciiTheme="majorEastAsia" w:eastAsiaTheme="majorEastAsia" w:hAnsiTheme="majorEastAsia" w:cs="メイリオ" w:hint="eastAsia"/>
        </w:rPr>
        <w:t>社）全国介護事業者協議会（</w:t>
      </w:r>
      <w:r w:rsidR="00BB574B">
        <w:rPr>
          <w:rFonts w:asciiTheme="majorEastAsia" w:eastAsiaTheme="majorEastAsia" w:hAnsiTheme="majorEastAsia" w:cs="メイリオ" w:hint="eastAsia"/>
        </w:rPr>
        <w:t>略称：</w:t>
      </w:r>
      <w:r w:rsidRPr="00661B86">
        <w:rPr>
          <w:rFonts w:asciiTheme="majorEastAsia" w:eastAsiaTheme="majorEastAsia" w:hAnsiTheme="majorEastAsia" w:cs="メイリオ" w:hint="eastAsia"/>
        </w:rPr>
        <w:t>民介協）</w:t>
      </w:r>
    </w:p>
    <w:p w14:paraId="2AA98C88" w14:textId="59F4EB64" w:rsidR="00975363" w:rsidRPr="00661B86" w:rsidRDefault="00975363" w:rsidP="00975363">
      <w:pPr>
        <w:jc w:val="right"/>
        <w:rPr>
          <w:rFonts w:asciiTheme="majorEastAsia" w:eastAsiaTheme="majorEastAsia" w:hAnsiTheme="majorEastAsia" w:cs="メイリオ"/>
        </w:rPr>
      </w:pPr>
      <w:r w:rsidRPr="00661B86">
        <w:rPr>
          <w:rFonts w:asciiTheme="majorEastAsia" w:eastAsiaTheme="majorEastAsia" w:hAnsiTheme="majorEastAsia" w:cs="メイリオ" w:hint="eastAsia"/>
        </w:rPr>
        <w:t>関東・甲信越地区</w:t>
      </w:r>
      <w:r w:rsidR="00B74163">
        <w:rPr>
          <w:rFonts w:asciiTheme="majorEastAsia" w:eastAsiaTheme="majorEastAsia" w:hAnsiTheme="majorEastAsia" w:cs="メイリオ" w:hint="eastAsia"/>
        </w:rPr>
        <w:t>理事一同</w:t>
      </w:r>
    </w:p>
    <w:p w14:paraId="25511419" w14:textId="77777777" w:rsidR="00CF4984" w:rsidRDefault="00CF4984" w:rsidP="00D45CA7">
      <w:pPr>
        <w:snapToGrid w:val="0"/>
        <w:jc w:val="center"/>
        <w:rPr>
          <w:rFonts w:ascii="HGP創英角ｺﾞｼｯｸUB" w:eastAsia="HGP創英角ｺﾞｼｯｸUB" w:hAnsi="HGP創英角ｺﾞｼｯｸUB" w:cs="メイリオ"/>
          <w:sz w:val="20"/>
          <w:szCs w:val="20"/>
        </w:rPr>
      </w:pPr>
    </w:p>
    <w:p w14:paraId="4B2FB257" w14:textId="72F0913E" w:rsidR="00D45CA7" w:rsidRDefault="004A7E10" w:rsidP="004D6359">
      <w:pPr>
        <w:snapToGrid w:val="0"/>
        <w:spacing w:afterLines="50" w:after="180"/>
        <w:jc w:val="center"/>
        <w:rPr>
          <w:rFonts w:ascii="HGP創英角ｺﾞｼｯｸUB" w:eastAsia="HGP創英角ｺﾞｼｯｸUB" w:hAnsi="HGP創英角ｺﾞｼｯｸUB" w:cs="メイリオ"/>
          <w:color w:val="000000" w:themeColor="text1"/>
          <w:sz w:val="20"/>
          <w:szCs w:val="20"/>
        </w:rPr>
      </w:pPr>
      <w:r>
        <w:rPr>
          <w:rFonts w:ascii="HGP創英角ｺﾞｼｯｸUB" w:eastAsia="HGP創英角ｺﾞｼｯｸUB" w:hAnsi="HGP創英角ｺﾞｼｯｸUB" w:cs="メイリオ" w:hint="eastAsia"/>
          <w:color w:val="000000" w:themeColor="text1"/>
          <w:sz w:val="20"/>
          <w:szCs w:val="20"/>
        </w:rPr>
        <w:t>令和元</w:t>
      </w:r>
      <w:r w:rsidR="00CF4984">
        <w:rPr>
          <w:rFonts w:ascii="HGP創英角ｺﾞｼｯｸUB" w:eastAsia="HGP創英角ｺﾞｼｯｸUB" w:hAnsi="HGP創英角ｺﾞｼｯｸUB" w:cs="メイリオ" w:hint="eastAsia"/>
          <w:color w:val="000000" w:themeColor="text1"/>
          <w:sz w:val="20"/>
          <w:szCs w:val="20"/>
        </w:rPr>
        <w:t xml:space="preserve">年度 </w:t>
      </w:r>
      <w:r w:rsidR="001F6461">
        <w:rPr>
          <w:rFonts w:ascii="HGP創英角ｺﾞｼｯｸUB" w:eastAsia="HGP創英角ｺﾞｼｯｸUB" w:hAnsi="HGP創英角ｺﾞｼｯｸUB" w:cs="メイリオ" w:hint="eastAsia"/>
          <w:color w:val="000000" w:themeColor="text1"/>
          <w:sz w:val="20"/>
          <w:szCs w:val="20"/>
        </w:rPr>
        <w:t>第</w:t>
      </w:r>
      <w:r w:rsidR="004D6359">
        <w:rPr>
          <w:rFonts w:ascii="HGP創英角ｺﾞｼｯｸUB" w:eastAsia="HGP創英角ｺﾞｼｯｸUB" w:hAnsi="HGP創英角ｺﾞｼｯｸUB" w:cs="メイリオ" w:hint="eastAsia"/>
          <w:color w:val="000000" w:themeColor="text1"/>
          <w:sz w:val="20"/>
          <w:szCs w:val="20"/>
        </w:rPr>
        <w:t>２</w:t>
      </w:r>
      <w:r w:rsidR="001F6461">
        <w:rPr>
          <w:rFonts w:ascii="HGP創英角ｺﾞｼｯｸUB" w:eastAsia="HGP創英角ｺﾞｼｯｸUB" w:hAnsi="HGP創英角ｺﾞｼｯｸUB" w:cs="メイリオ" w:hint="eastAsia"/>
          <w:color w:val="000000" w:themeColor="text1"/>
          <w:sz w:val="20"/>
          <w:szCs w:val="20"/>
        </w:rPr>
        <w:t xml:space="preserve">回 </w:t>
      </w:r>
      <w:r w:rsidR="00D45CA7" w:rsidRPr="00B74163">
        <w:rPr>
          <w:rFonts w:ascii="HGP創英角ｺﾞｼｯｸUB" w:eastAsia="HGP創英角ｺﾞｼｯｸUB" w:hAnsi="HGP創英角ｺﾞｼｯｸUB" w:cs="メイリオ" w:hint="eastAsia"/>
          <w:color w:val="000000" w:themeColor="text1"/>
          <w:sz w:val="20"/>
          <w:szCs w:val="20"/>
        </w:rPr>
        <w:t>民介協　関東・甲信越地区研修会</w:t>
      </w:r>
    </w:p>
    <w:p w14:paraId="3A1E9529" w14:textId="40C591E6" w:rsidR="004D6359" w:rsidRPr="004D6359" w:rsidRDefault="004D6359" w:rsidP="00D45CA7">
      <w:pPr>
        <w:snapToGrid w:val="0"/>
        <w:jc w:val="center"/>
        <w:rPr>
          <w:rFonts w:ascii="HGP創英角ｺﾞｼｯｸUB" w:eastAsia="HGP創英角ｺﾞｼｯｸUB" w:hAnsi="HGP創英角ｺﾞｼｯｸUB" w:cs="メイリオ"/>
          <w:color w:val="000000" w:themeColor="text1"/>
          <w:sz w:val="24"/>
          <w:szCs w:val="26"/>
        </w:rPr>
      </w:pPr>
      <w:r w:rsidRPr="004D6359">
        <w:rPr>
          <w:rFonts w:ascii="HGP創英角ｺﾞｼｯｸUB" w:eastAsia="HGP創英角ｺﾞｼｯｸUB" w:hAnsi="HGP創英角ｺﾞｼｯｸUB" w:cs="メイリオ" w:hint="eastAsia"/>
          <w:color w:val="000000" w:themeColor="text1"/>
          <w:sz w:val="24"/>
          <w:szCs w:val="26"/>
        </w:rPr>
        <w:t>複雑な制度を読み解き、職員の処遇改善につなげる</w:t>
      </w:r>
    </w:p>
    <w:p w14:paraId="7FD98C04" w14:textId="2334C2B6" w:rsidR="00975363" w:rsidRPr="001F6461" w:rsidRDefault="00D45CA7" w:rsidP="00D45CA7">
      <w:pPr>
        <w:snapToGrid w:val="0"/>
        <w:jc w:val="center"/>
        <w:rPr>
          <w:rFonts w:ascii="HGP創英角ｺﾞｼｯｸUB" w:eastAsia="HGP創英角ｺﾞｼｯｸUB" w:hAnsi="HGP創英角ｺﾞｼｯｸUB" w:cs="メイリオ"/>
          <w:color w:val="000000" w:themeColor="text1"/>
          <w:sz w:val="28"/>
          <w:szCs w:val="26"/>
        </w:rPr>
      </w:pPr>
      <w:r w:rsidRPr="001F6461">
        <w:rPr>
          <w:rFonts w:ascii="HGP創英角ｺﾞｼｯｸUB" w:eastAsia="HGP創英角ｺﾞｼｯｸUB" w:hAnsi="HGP創英角ｺﾞｼｯｸUB" w:cs="メイリオ" w:hint="eastAsia"/>
          <w:color w:val="000000" w:themeColor="text1"/>
          <w:sz w:val="28"/>
          <w:szCs w:val="26"/>
        </w:rPr>
        <w:t>「</w:t>
      </w:r>
      <w:r w:rsidR="004D6359">
        <w:rPr>
          <w:rFonts w:ascii="HGP創英角ｺﾞｼｯｸUB" w:eastAsia="HGP創英角ｺﾞｼｯｸUB" w:hAnsi="HGP創英角ｺﾞｼｯｸUB" w:cs="メイリオ" w:hint="eastAsia"/>
          <w:color w:val="000000" w:themeColor="text1"/>
          <w:sz w:val="28"/>
          <w:szCs w:val="26"/>
        </w:rPr>
        <w:t>特定処遇改善加算セミナー</w:t>
      </w:r>
      <w:r w:rsidRPr="001F6461">
        <w:rPr>
          <w:rFonts w:ascii="HGP創英角ｺﾞｼｯｸUB" w:eastAsia="HGP創英角ｺﾞｼｯｸUB" w:hAnsi="HGP創英角ｺﾞｼｯｸUB" w:cs="メイリオ" w:hint="eastAsia"/>
          <w:color w:val="000000" w:themeColor="text1"/>
          <w:sz w:val="28"/>
          <w:szCs w:val="26"/>
        </w:rPr>
        <w:t>」</w:t>
      </w:r>
      <w:r w:rsidR="005273C6" w:rsidRPr="001F6461">
        <w:rPr>
          <w:rFonts w:ascii="HGP創英角ｺﾞｼｯｸUB" w:eastAsia="HGP創英角ｺﾞｼｯｸUB" w:hAnsi="HGP創英角ｺﾞｼｯｸUB" w:cs="メイリオ" w:hint="eastAsia"/>
          <w:color w:val="000000" w:themeColor="text1"/>
          <w:sz w:val="28"/>
          <w:szCs w:val="26"/>
        </w:rPr>
        <w:t>開催</w:t>
      </w:r>
      <w:r w:rsidR="00975363" w:rsidRPr="001F6461">
        <w:rPr>
          <w:rFonts w:ascii="HGP創英角ｺﾞｼｯｸUB" w:eastAsia="HGP創英角ｺﾞｼｯｸUB" w:hAnsi="HGP創英角ｺﾞｼｯｸUB" w:cs="メイリオ" w:hint="eastAsia"/>
          <w:color w:val="000000" w:themeColor="text1"/>
          <w:sz w:val="28"/>
          <w:szCs w:val="26"/>
        </w:rPr>
        <w:t>のご案内</w:t>
      </w:r>
    </w:p>
    <w:p w14:paraId="57DD828B" w14:textId="77777777" w:rsidR="00975363" w:rsidRDefault="00975363" w:rsidP="00624920">
      <w:pPr>
        <w:spacing w:line="160" w:lineRule="exact"/>
        <w:rPr>
          <w:rFonts w:asciiTheme="minorEastAsia" w:hAnsiTheme="minorEastAsia" w:cs="メイリオ"/>
          <w:color w:val="000000" w:themeColor="text1"/>
        </w:rPr>
      </w:pPr>
      <w:r w:rsidRPr="00B74163">
        <w:rPr>
          <w:rFonts w:asciiTheme="minorEastAsia" w:hAnsiTheme="minorEastAsia" w:cs="メイリオ" w:hint="eastAsia"/>
          <w:color w:val="000000" w:themeColor="text1"/>
        </w:rPr>
        <w:t xml:space="preserve">　</w:t>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r w:rsidRPr="00B74163">
        <w:rPr>
          <w:rFonts w:asciiTheme="minorEastAsia" w:hAnsiTheme="minorEastAsia" w:cs="メイリオ" w:hint="eastAsia"/>
          <w:color w:val="000000" w:themeColor="text1"/>
        </w:rPr>
        <w:tab/>
      </w:r>
    </w:p>
    <w:p w14:paraId="5DB1CCA8" w14:textId="77777777" w:rsidR="00CF4984" w:rsidRPr="00B74163" w:rsidRDefault="00CF4984" w:rsidP="00624920">
      <w:pPr>
        <w:spacing w:line="160" w:lineRule="exact"/>
        <w:rPr>
          <w:rFonts w:asciiTheme="minorEastAsia" w:hAnsiTheme="minorEastAsia" w:cs="メイリオ"/>
          <w:color w:val="000000" w:themeColor="text1"/>
        </w:rPr>
      </w:pPr>
    </w:p>
    <w:p w14:paraId="67E5E988" w14:textId="77777777" w:rsidR="00975363" w:rsidRPr="00FF1011" w:rsidRDefault="00975363" w:rsidP="00975363">
      <w:pPr>
        <w:pStyle w:val="a3"/>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 xml:space="preserve">謹啓　</w:t>
      </w:r>
    </w:p>
    <w:p w14:paraId="107014A7" w14:textId="1D93D30C" w:rsidR="00975363" w:rsidRPr="00FF1011" w:rsidRDefault="00975363" w:rsidP="00EC482C">
      <w:pPr>
        <w:ind w:firstLineChars="100" w:firstLine="210"/>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時下ますますご清祥の段、お慶び申し上げます。</w:t>
      </w:r>
      <w:r w:rsidR="00DC35E3" w:rsidRPr="00FF1011">
        <w:rPr>
          <w:rFonts w:asciiTheme="majorEastAsia" w:eastAsiaTheme="majorEastAsia" w:hAnsiTheme="majorEastAsia" w:hint="eastAsia"/>
          <w:color w:val="000000" w:themeColor="text1"/>
          <w:szCs w:val="21"/>
        </w:rPr>
        <w:t>平素は当協議会の運営に格別のご高配を賜り、厚く御礼申し上げます。</w:t>
      </w:r>
      <w:r w:rsidRPr="00FF1011">
        <w:rPr>
          <w:rFonts w:asciiTheme="majorEastAsia" w:eastAsiaTheme="majorEastAsia" w:hAnsiTheme="majorEastAsia" w:hint="eastAsia"/>
          <w:color w:val="000000" w:themeColor="text1"/>
          <w:szCs w:val="21"/>
        </w:rPr>
        <w:t>本日は、</w:t>
      </w:r>
      <w:r w:rsidR="004A7E10" w:rsidRPr="00FF1011">
        <w:rPr>
          <w:rFonts w:asciiTheme="majorEastAsia" w:eastAsiaTheme="majorEastAsia" w:hAnsiTheme="majorEastAsia" w:hint="eastAsia"/>
          <w:color w:val="000000" w:themeColor="text1"/>
          <w:szCs w:val="21"/>
        </w:rPr>
        <w:t>令和元</w:t>
      </w:r>
      <w:r w:rsidR="00B54F0B" w:rsidRPr="00FF1011">
        <w:rPr>
          <w:rFonts w:asciiTheme="majorEastAsia" w:eastAsiaTheme="majorEastAsia" w:hAnsiTheme="majorEastAsia" w:hint="eastAsia"/>
          <w:color w:val="000000" w:themeColor="text1"/>
          <w:szCs w:val="21"/>
        </w:rPr>
        <w:t>年度の第</w:t>
      </w:r>
      <w:r w:rsidR="004D6359">
        <w:rPr>
          <w:rFonts w:asciiTheme="majorEastAsia" w:eastAsiaTheme="majorEastAsia" w:hAnsiTheme="majorEastAsia" w:hint="eastAsia"/>
          <w:color w:val="000000" w:themeColor="text1"/>
          <w:szCs w:val="21"/>
        </w:rPr>
        <w:t>2</w:t>
      </w:r>
      <w:r w:rsidR="00B54F0B" w:rsidRPr="00FF1011">
        <w:rPr>
          <w:rFonts w:asciiTheme="majorEastAsia" w:eastAsiaTheme="majorEastAsia" w:hAnsiTheme="majorEastAsia" w:hint="eastAsia"/>
          <w:color w:val="000000" w:themeColor="text1"/>
          <w:szCs w:val="21"/>
        </w:rPr>
        <w:t>回</w:t>
      </w:r>
      <w:r w:rsidR="00D06ADE" w:rsidRPr="00FF1011">
        <w:rPr>
          <w:rFonts w:asciiTheme="majorEastAsia" w:eastAsiaTheme="majorEastAsia" w:hAnsiTheme="majorEastAsia" w:hint="eastAsia"/>
          <w:color w:val="000000" w:themeColor="text1"/>
          <w:szCs w:val="21"/>
        </w:rPr>
        <w:t>目となる</w:t>
      </w:r>
      <w:r w:rsidRPr="00FF1011">
        <w:rPr>
          <w:rFonts w:asciiTheme="majorEastAsia" w:eastAsiaTheme="majorEastAsia" w:hAnsiTheme="majorEastAsia" w:hint="eastAsia"/>
          <w:color w:val="000000" w:themeColor="text1"/>
          <w:szCs w:val="21"/>
        </w:rPr>
        <w:t>民介協関東・甲信越地区研修会のご案内をお</w:t>
      </w:r>
      <w:bookmarkStart w:id="0" w:name="_GoBack"/>
      <w:bookmarkEnd w:id="0"/>
      <w:r w:rsidRPr="00FF1011">
        <w:rPr>
          <w:rFonts w:asciiTheme="majorEastAsia" w:eastAsiaTheme="majorEastAsia" w:hAnsiTheme="majorEastAsia" w:hint="eastAsia"/>
          <w:color w:val="000000" w:themeColor="text1"/>
          <w:szCs w:val="21"/>
        </w:rPr>
        <w:t>送りいたします。</w:t>
      </w:r>
    </w:p>
    <w:p w14:paraId="7443F3AF" w14:textId="1AB4B5A5" w:rsidR="00B7637E" w:rsidRDefault="00FC72B5" w:rsidP="00EC482C">
      <w:pPr>
        <w:ind w:firstLineChars="100" w:firstLine="210"/>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今回は、</w:t>
      </w:r>
      <w:r w:rsidR="004D6359" w:rsidRPr="004D6359">
        <w:rPr>
          <w:rFonts w:ascii="HGP創英角ｺﾞｼｯｸUB" w:eastAsia="HGP創英角ｺﾞｼｯｸUB" w:hAnsi="HGP創英角ｺﾞｼｯｸUB" w:hint="eastAsia"/>
          <w:color w:val="000000" w:themeColor="text1"/>
          <w:szCs w:val="21"/>
          <w:u w:val="single"/>
        </w:rPr>
        <w:t>民介協の馬袋 秀男顧問</w:t>
      </w:r>
      <w:r w:rsidR="004A7E10" w:rsidRPr="00FF1011">
        <w:rPr>
          <w:rFonts w:ascii="HGP創英角ｺﾞｼｯｸUB" w:eastAsia="HGP創英角ｺﾞｼｯｸUB" w:hAnsi="HGP創英角ｺﾞｼｯｸUB" w:hint="eastAsia"/>
          <w:color w:val="000000" w:themeColor="text1"/>
          <w:szCs w:val="21"/>
          <w:u w:val="single"/>
        </w:rPr>
        <w:t>を</w:t>
      </w:r>
      <w:r w:rsidR="00B54F0B" w:rsidRPr="00FF1011">
        <w:rPr>
          <w:rFonts w:ascii="HGP創英角ｺﾞｼｯｸUB" w:eastAsia="HGP創英角ｺﾞｼｯｸUB" w:hAnsi="HGP創英角ｺﾞｼｯｸUB" w:hint="eastAsia"/>
          <w:color w:val="000000" w:themeColor="text1"/>
          <w:szCs w:val="21"/>
          <w:u w:val="single"/>
        </w:rPr>
        <w:t>講師</w:t>
      </w:r>
      <w:r w:rsidR="004D6359">
        <w:rPr>
          <w:rFonts w:ascii="HGP創英角ｺﾞｼｯｸUB" w:eastAsia="HGP創英角ｺﾞｼｯｸUB" w:hAnsi="HGP創英角ｺﾞｼｯｸUB" w:hint="eastAsia"/>
          <w:color w:val="000000" w:themeColor="text1"/>
          <w:szCs w:val="21"/>
          <w:u w:val="single"/>
        </w:rPr>
        <w:t>として</w:t>
      </w:r>
      <w:r w:rsidR="00B54F0B" w:rsidRPr="00FF1011">
        <w:rPr>
          <w:rFonts w:ascii="HGP創英角ｺﾞｼｯｸUB" w:eastAsia="HGP創英角ｺﾞｼｯｸUB" w:hAnsi="HGP創英角ｺﾞｼｯｸUB" w:hint="eastAsia"/>
          <w:color w:val="000000" w:themeColor="text1"/>
          <w:szCs w:val="21"/>
          <w:u w:val="single"/>
        </w:rPr>
        <w:t>、</w:t>
      </w:r>
      <w:r w:rsidR="003D1659" w:rsidRPr="00FF1011">
        <w:rPr>
          <w:rFonts w:ascii="HGP創英角ｺﾞｼｯｸUB" w:eastAsia="HGP創英角ｺﾞｼｯｸUB" w:hAnsi="HGP創英角ｺﾞｼｯｸUB" w:hint="eastAsia"/>
          <w:color w:val="000000" w:themeColor="text1"/>
          <w:szCs w:val="21"/>
          <w:u w:val="single"/>
        </w:rPr>
        <w:t>「</w:t>
      </w:r>
      <w:r w:rsidR="004D6359">
        <w:rPr>
          <w:rFonts w:ascii="HGP創英角ｺﾞｼｯｸUB" w:eastAsia="HGP創英角ｺﾞｼｯｸUB" w:hAnsi="HGP創英角ｺﾞｼｯｸUB" w:hint="eastAsia"/>
          <w:color w:val="000000" w:themeColor="text1"/>
          <w:szCs w:val="21"/>
          <w:u w:val="single"/>
        </w:rPr>
        <w:t>特定処遇改善加算</w:t>
      </w:r>
      <w:r w:rsidR="003D1659" w:rsidRPr="00FF1011">
        <w:rPr>
          <w:rFonts w:ascii="HGP創英角ｺﾞｼｯｸUB" w:eastAsia="HGP創英角ｺﾞｼｯｸUB" w:hAnsi="HGP創英角ｺﾞｼｯｸUB" w:hint="eastAsia"/>
          <w:color w:val="000000" w:themeColor="text1"/>
          <w:szCs w:val="21"/>
          <w:u w:val="single"/>
        </w:rPr>
        <w:t>」</w:t>
      </w:r>
      <w:r w:rsidR="004D6359">
        <w:rPr>
          <w:rFonts w:ascii="HGP創英角ｺﾞｼｯｸUB" w:eastAsia="HGP創英角ｺﾞｼｯｸUB" w:hAnsi="HGP創英角ｺﾞｼｯｸUB" w:hint="eastAsia"/>
          <w:color w:val="000000" w:themeColor="text1"/>
          <w:szCs w:val="21"/>
          <w:u w:val="single"/>
        </w:rPr>
        <w:t>に関するセミナー</w:t>
      </w:r>
      <w:r w:rsidR="00051F74" w:rsidRPr="00FF1011">
        <w:rPr>
          <w:rFonts w:ascii="HGP創英角ｺﾞｼｯｸUB" w:eastAsia="HGP創英角ｺﾞｼｯｸUB" w:hAnsi="HGP創英角ｺﾞｼｯｸUB" w:hint="eastAsia"/>
          <w:color w:val="000000" w:themeColor="text1"/>
          <w:szCs w:val="21"/>
          <w:u w:val="single"/>
        </w:rPr>
        <w:t>を</w:t>
      </w:r>
      <w:r w:rsidR="003D1659" w:rsidRPr="00FF1011">
        <w:rPr>
          <w:rFonts w:ascii="HGP創英角ｺﾞｼｯｸUB" w:eastAsia="HGP創英角ｺﾞｼｯｸUB" w:hAnsi="HGP創英角ｺﾞｼｯｸUB" w:hint="eastAsia"/>
          <w:color w:val="000000" w:themeColor="text1"/>
          <w:szCs w:val="21"/>
          <w:u w:val="single"/>
        </w:rPr>
        <w:t>開催</w:t>
      </w:r>
      <w:r w:rsidR="003D1659" w:rsidRPr="00FF1011">
        <w:rPr>
          <w:rFonts w:asciiTheme="majorEastAsia" w:eastAsiaTheme="majorEastAsia" w:hAnsiTheme="majorEastAsia" w:hint="eastAsia"/>
          <w:color w:val="000000" w:themeColor="text1"/>
          <w:szCs w:val="21"/>
        </w:rPr>
        <w:t>いたします。</w:t>
      </w:r>
      <w:r w:rsidR="00B7637E">
        <w:rPr>
          <w:rFonts w:asciiTheme="majorEastAsia" w:eastAsiaTheme="majorEastAsia" w:hAnsiTheme="majorEastAsia" w:hint="eastAsia"/>
          <w:color w:val="000000" w:themeColor="text1"/>
          <w:szCs w:val="21"/>
        </w:rPr>
        <w:t>当日は</w:t>
      </w:r>
      <w:r w:rsidR="00B7637E" w:rsidRPr="00B7637E">
        <w:rPr>
          <w:rFonts w:ascii="HGP創英角ｺﾞｼｯｸUB" w:eastAsia="HGP創英角ｺﾞｼｯｸUB" w:hAnsi="HGP創英角ｺﾞｼｯｸUB" w:hint="eastAsia"/>
          <w:color w:val="000000" w:themeColor="text1"/>
          <w:szCs w:val="21"/>
          <w:u w:val="single"/>
        </w:rPr>
        <w:t>会員の皆様の個別の疑問点等にお答えするため、グループ形式での情報交換も予定</w:t>
      </w:r>
      <w:r w:rsidR="00B7637E">
        <w:rPr>
          <w:rFonts w:asciiTheme="majorEastAsia" w:eastAsiaTheme="majorEastAsia" w:hAnsiTheme="majorEastAsia" w:hint="eastAsia"/>
          <w:color w:val="000000" w:themeColor="text1"/>
          <w:szCs w:val="21"/>
        </w:rPr>
        <w:t>しております。</w:t>
      </w:r>
    </w:p>
    <w:p w14:paraId="18F1CD05" w14:textId="6DE88319" w:rsidR="00557057" w:rsidRPr="00FF1011" w:rsidRDefault="004D6359" w:rsidP="00EC482C">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本年10月に控えた特定処遇改善加算の仕組みを理解し、疑問点を解消する</w:t>
      </w:r>
      <w:r w:rsidR="001F6461" w:rsidRPr="00FF1011">
        <w:rPr>
          <w:rFonts w:asciiTheme="majorEastAsia" w:eastAsiaTheme="majorEastAsia" w:hAnsiTheme="majorEastAsia" w:hint="eastAsia"/>
          <w:color w:val="000000" w:themeColor="text1"/>
          <w:szCs w:val="21"/>
        </w:rPr>
        <w:t>大変貴重な機会となっております。</w:t>
      </w:r>
      <w:r w:rsidR="0071668E" w:rsidRPr="00FF1011">
        <w:rPr>
          <w:rFonts w:asciiTheme="majorEastAsia" w:eastAsiaTheme="majorEastAsia" w:hAnsiTheme="majorEastAsia" w:hint="eastAsia"/>
          <w:color w:val="000000" w:themeColor="text1"/>
          <w:szCs w:val="21"/>
        </w:rPr>
        <w:t>ぜひ</w:t>
      </w:r>
      <w:r w:rsidR="003D1659" w:rsidRPr="00FF1011">
        <w:rPr>
          <w:rFonts w:asciiTheme="majorEastAsia" w:eastAsiaTheme="majorEastAsia" w:hAnsiTheme="majorEastAsia" w:hint="eastAsia"/>
          <w:color w:val="000000" w:themeColor="text1"/>
          <w:szCs w:val="21"/>
        </w:rPr>
        <w:t>ご参加を賜り</w:t>
      </w:r>
      <w:r>
        <w:rPr>
          <w:rFonts w:asciiTheme="majorEastAsia" w:eastAsiaTheme="majorEastAsia" w:hAnsiTheme="majorEastAsia" w:hint="eastAsia"/>
          <w:color w:val="000000" w:themeColor="text1"/>
          <w:szCs w:val="21"/>
        </w:rPr>
        <w:t>たく、お願い申し上げます。</w:t>
      </w:r>
    </w:p>
    <w:p w14:paraId="0F52EB52" w14:textId="77777777" w:rsidR="00975363" w:rsidRPr="00FF1011" w:rsidRDefault="00557057" w:rsidP="00EC482C">
      <w:pPr>
        <w:ind w:firstLineChars="100" w:firstLine="210"/>
        <w:jc w:val="right"/>
        <w:rPr>
          <w:rFonts w:asciiTheme="majorEastAsia" w:eastAsiaTheme="majorEastAsia" w:hAnsiTheme="majorEastAsia"/>
          <w:color w:val="000000" w:themeColor="text1"/>
          <w:szCs w:val="21"/>
        </w:rPr>
      </w:pPr>
      <w:r w:rsidRPr="00FF1011">
        <w:rPr>
          <w:rFonts w:asciiTheme="majorEastAsia" w:eastAsiaTheme="majorEastAsia" w:hAnsiTheme="majorEastAsia" w:hint="eastAsia"/>
          <w:color w:val="000000" w:themeColor="text1"/>
          <w:szCs w:val="21"/>
        </w:rPr>
        <w:t>謹白</w:t>
      </w:r>
    </w:p>
    <w:p w14:paraId="7705AE21" w14:textId="1695361D" w:rsidR="00CF4984" w:rsidRPr="0071668E" w:rsidRDefault="00975363" w:rsidP="0071668E">
      <w:pPr>
        <w:pStyle w:val="a8"/>
        <w:rPr>
          <w:rFonts w:asciiTheme="majorEastAsia" w:eastAsiaTheme="majorEastAsia" w:hAnsiTheme="majorEastAsia"/>
        </w:rPr>
      </w:pPr>
      <w:r w:rsidRPr="00661B86">
        <w:rPr>
          <w:rFonts w:asciiTheme="majorEastAsia" w:eastAsiaTheme="majorEastAsia" w:hAnsiTheme="majorEastAsia" w:hint="eastAsia"/>
        </w:rPr>
        <w:t>記</w:t>
      </w:r>
    </w:p>
    <w:p w14:paraId="02D0BD7C" w14:textId="1DBED9F3" w:rsidR="00252CD8" w:rsidRPr="00FC72B5" w:rsidRDefault="004A7E10" w:rsidP="00FC72B5">
      <w:pPr>
        <w:tabs>
          <w:tab w:val="left" w:pos="780"/>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○日　時：令和元</w:t>
      </w:r>
      <w:r w:rsidR="00975363" w:rsidRPr="00B74163">
        <w:rPr>
          <w:rFonts w:asciiTheme="majorEastAsia" w:eastAsiaTheme="majorEastAsia" w:hAnsiTheme="majorEastAsia" w:cs="メイリオ" w:hint="eastAsia"/>
          <w:color w:val="000000" w:themeColor="text1"/>
        </w:rPr>
        <w:t>年</w:t>
      </w:r>
      <w:r w:rsidR="004D6359">
        <w:rPr>
          <w:rFonts w:asciiTheme="majorEastAsia" w:eastAsiaTheme="majorEastAsia" w:hAnsiTheme="majorEastAsia" w:cs="メイリオ" w:hint="eastAsia"/>
          <w:color w:val="000000" w:themeColor="text1"/>
        </w:rPr>
        <w:t>７</w:t>
      </w:r>
      <w:r w:rsidR="00975363" w:rsidRPr="00B74163">
        <w:rPr>
          <w:rFonts w:asciiTheme="majorEastAsia" w:eastAsiaTheme="majorEastAsia" w:hAnsiTheme="majorEastAsia" w:cs="メイリオ" w:hint="eastAsia"/>
          <w:color w:val="000000" w:themeColor="text1"/>
        </w:rPr>
        <w:t>月</w:t>
      </w:r>
      <w:r w:rsidR="004D6359">
        <w:rPr>
          <w:rFonts w:asciiTheme="majorEastAsia" w:eastAsiaTheme="majorEastAsia" w:hAnsiTheme="majorEastAsia" w:cs="メイリオ" w:hint="eastAsia"/>
          <w:color w:val="000000" w:themeColor="text1"/>
        </w:rPr>
        <w:t>１２</w:t>
      </w:r>
      <w:r w:rsidR="00975363" w:rsidRPr="00B74163">
        <w:rPr>
          <w:rFonts w:asciiTheme="majorEastAsia" w:eastAsiaTheme="majorEastAsia" w:hAnsiTheme="majorEastAsia" w:cs="メイリオ" w:hint="eastAsia"/>
          <w:color w:val="000000" w:themeColor="text1"/>
        </w:rPr>
        <w:t>日（</w:t>
      </w:r>
      <w:r w:rsidR="004D6359">
        <w:rPr>
          <w:rFonts w:asciiTheme="majorEastAsia" w:eastAsiaTheme="majorEastAsia" w:hAnsiTheme="majorEastAsia" w:cs="メイリオ" w:hint="eastAsia"/>
          <w:color w:val="000000" w:themeColor="text1"/>
        </w:rPr>
        <w:t>金</w:t>
      </w:r>
      <w:r w:rsidR="009753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１４</w:t>
      </w:r>
      <w:r w:rsidR="002A72D8" w:rsidRPr="00B74163">
        <w:rPr>
          <w:rFonts w:asciiTheme="majorEastAsia" w:eastAsiaTheme="majorEastAsia" w:hAnsiTheme="majorEastAsia" w:cs="メイリオ" w:hint="eastAsia"/>
          <w:color w:val="000000" w:themeColor="text1"/>
        </w:rPr>
        <w:t>：</w:t>
      </w:r>
      <w:r w:rsidR="004D6359">
        <w:rPr>
          <w:rFonts w:asciiTheme="majorEastAsia" w:eastAsiaTheme="majorEastAsia" w:hAnsiTheme="majorEastAsia" w:cs="メイリオ" w:hint="eastAsia"/>
          <w:color w:val="000000" w:themeColor="text1"/>
        </w:rPr>
        <w:t>０</w:t>
      </w:r>
      <w:r w:rsidR="00B54F0B">
        <w:rPr>
          <w:rFonts w:asciiTheme="majorEastAsia" w:eastAsiaTheme="majorEastAsia" w:hAnsiTheme="majorEastAsia" w:cs="メイリオ" w:hint="eastAsia"/>
          <w:color w:val="000000" w:themeColor="text1"/>
        </w:rPr>
        <w:t>０</w:t>
      </w:r>
      <w:r w:rsidR="00B74163" w:rsidRPr="00B74163">
        <w:rPr>
          <w:rFonts w:asciiTheme="majorEastAsia" w:eastAsiaTheme="majorEastAsia" w:hAnsiTheme="majorEastAsia" w:cs="メイリオ" w:hint="eastAsia"/>
          <w:color w:val="000000" w:themeColor="text1"/>
        </w:rPr>
        <w:t>～</w:t>
      </w:r>
      <w:r w:rsidR="00B54F0B">
        <w:rPr>
          <w:rFonts w:asciiTheme="majorEastAsia" w:eastAsiaTheme="majorEastAsia" w:hAnsiTheme="majorEastAsia" w:cs="メイリオ" w:hint="eastAsia"/>
          <w:color w:val="000000" w:themeColor="text1"/>
        </w:rPr>
        <w:t>１６</w:t>
      </w:r>
      <w:r w:rsidR="00B74163" w:rsidRPr="00B74163">
        <w:rPr>
          <w:rFonts w:asciiTheme="majorEastAsia" w:eastAsiaTheme="majorEastAsia" w:hAnsiTheme="majorEastAsia" w:cs="メイリオ" w:hint="eastAsia"/>
          <w:color w:val="000000" w:themeColor="text1"/>
        </w:rPr>
        <w:t>：</w:t>
      </w:r>
      <w:r>
        <w:rPr>
          <w:rFonts w:asciiTheme="majorEastAsia" w:eastAsiaTheme="majorEastAsia" w:hAnsiTheme="majorEastAsia" w:cs="メイリオ" w:hint="eastAsia"/>
          <w:color w:val="000000" w:themeColor="text1"/>
        </w:rPr>
        <w:t>３</w:t>
      </w:r>
      <w:r w:rsidR="00B74163" w:rsidRPr="00B74163">
        <w:rPr>
          <w:rFonts w:asciiTheme="majorEastAsia" w:eastAsiaTheme="majorEastAsia" w:hAnsiTheme="majorEastAsia" w:cs="メイリオ" w:hint="eastAsia"/>
          <w:color w:val="000000" w:themeColor="text1"/>
        </w:rPr>
        <w:t>０（１</w:t>
      </w:r>
      <w:r w:rsidR="004D6359">
        <w:rPr>
          <w:rFonts w:asciiTheme="majorEastAsia" w:eastAsiaTheme="majorEastAsia" w:hAnsiTheme="majorEastAsia" w:cs="メイリオ" w:hint="eastAsia"/>
          <w:color w:val="000000" w:themeColor="text1"/>
        </w:rPr>
        <w:t>３</w:t>
      </w:r>
      <w:r w:rsidR="00B74163" w:rsidRPr="00B74163">
        <w:rPr>
          <w:rFonts w:asciiTheme="majorEastAsia" w:eastAsiaTheme="majorEastAsia" w:hAnsiTheme="majorEastAsia" w:cs="メイリオ" w:hint="eastAsia"/>
          <w:color w:val="000000" w:themeColor="text1"/>
        </w:rPr>
        <w:t>：</w:t>
      </w:r>
      <w:r w:rsidR="004D6359">
        <w:rPr>
          <w:rFonts w:asciiTheme="majorEastAsia" w:eastAsiaTheme="majorEastAsia" w:hAnsiTheme="majorEastAsia" w:cs="メイリオ" w:hint="eastAsia"/>
          <w:color w:val="000000" w:themeColor="text1"/>
        </w:rPr>
        <w:t>３</w:t>
      </w:r>
      <w:r>
        <w:rPr>
          <w:rFonts w:asciiTheme="majorEastAsia" w:eastAsiaTheme="majorEastAsia" w:hAnsiTheme="majorEastAsia" w:cs="メイリオ" w:hint="eastAsia"/>
          <w:color w:val="000000" w:themeColor="text1"/>
        </w:rPr>
        <w:t>０</w:t>
      </w:r>
      <w:r w:rsidR="00B74163" w:rsidRPr="00B74163">
        <w:rPr>
          <w:rFonts w:asciiTheme="majorEastAsia" w:eastAsiaTheme="majorEastAsia" w:hAnsiTheme="majorEastAsia" w:cs="メイリオ" w:hint="eastAsia"/>
          <w:color w:val="000000" w:themeColor="text1"/>
        </w:rPr>
        <w:t>受付開始）</w:t>
      </w:r>
    </w:p>
    <w:p w14:paraId="5A7FD0E2" w14:textId="22A70BD5" w:rsidR="00B74163" w:rsidRPr="00252CD8" w:rsidRDefault="00975363" w:rsidP="00B74163">
      <w:pPr>
        <w:tabs>
          <w:tab w:val="left" w:pos="780"/>
        </w:tabs>
        <w:ind w:leftChars="337" w:left="708" w:firstLine="1"/>
        <w:rPr>
          <w:rFonts w:asciiTheme="majorEastAsia" w:eastAsiaTheme="majorEastAsia" w:hAnsiTheme="majorEastAsia" w:cs="メイリオ"/>
          <w:color w:val="000000" w:themeColor="text1"/>
          <w:sz w:val="20"/>
          <w:szCs w:val="20"/>
        </w:rPr>
      </w:pPr>
      <w:r w:rsidRPr="00B74163">
        <w:rPr>
          <w:rFonts w:asciiTheme="majorEastAsia" w:eastAsiaTheme="majorEastAsia" w:hAnsiTheme="majorEastAsia" w:cs="メイリオ" w:hint="eastAsia"/>
          <w:color w:val="000000" w:themeColor="text1"/>
        </w:rPr>
        <w:t>○場　所</w:t>
      </w:r>
      <w:r w:rsidR="00557057" w:rsidRPr="00B74163">
        <w:rPr>
          <w:rFonts w:asciiTheme="majorEastAsia" w:eastAsiaTheme="majorEastAsia" w:hAnsiTheme="majorEastAsia" w:cs="メイリオ" w:hint="eastAsia"/>
          <w:color w:val="000000" w:themeColor="text1"/>
        </w:rPr>
        <w:t>：</w:t>
      </w:r>
      <w:r w:rsidR="004D6359">
        <w:rPr>
          <w:rFonts w:asciiTheme="majorEastAsia" w:eastAsiaTheme="majorEastAsia" w:hAnsiTheme="majorEastAsia" w:cs="メイリオ" w:hint="eastAsia"/>
          <w:color w:val="000000" w:themeColor="text1"/>
        </w:rPr>
        <w:t xml:space="preserve">文京シビックホール </w:t>
      </w:r>
      <w:r w:rsidR="004A7E10" w:rsidRPr="001F6461">
        <w:rPr>
          <w:rFonts w:asciiTheme="majorEastAsia" w:eastAsiaTheme="majorEastAsia" w:hAnsiTheme="majorEastAsia" w:cs="メイリオ" w:hint="eastAsia"/>
          <w:color w:val="000000" w:themeColor="text1"/>
        </w:rPr>
        <w:t>会議室</w:t>
      </w:r>
      <w:r w:rsidR="004D6359">
        <w:rPr>
          <w:rFonts w:asciiTheme="majorEastAsia" w:eastAsiaTheme="majorEastAsia" w:hAnsiTheme="majorEastAsia" w:cs="メイリオ" w:hint="eastAsia"/>
          <w:color w:val="000000" w:themeColor="text1"/>
        </w:rPr>
        <w:t>１</w:t>
      </w:r>
      <w:r w:rsidR="00557057" w:rsidRPr="00FC72B5">
        <w:rPr>
          <w:rFonts w:asciiTheme="majorEastAsia" w:eastAsiaTheme="majorEastAsia" w:hAnsiTheme="majorEastAsia" w:cs="メイリオ" w:hint="eastAsia"/>
          <w:color w:val="000000" w:themeColor="text1"/>
          <w:sz w:val="18"/>
          <w:szCs w:val="18"/>
        </w:rPr>
        <w:t>（</w:t>
      </w:r>
      <w:r w:rsidR="00B74163" w:rsidRPr="00FC72B5">
        <w:rPr>
          <w:rFonts w:asciiTheme="majorEastAsia" w:eastAsiaTheme="majorEastAsia" w:hAnsiTheme="majorEastAsia" w:cs="メイリオ" w:hint="eastAsia"/>
          <w:color w:val="000000" w:themeColor="text1"/>
          <w:sz w:val="18"/>
          <w:szCs w:val="18"/>
        </w:rPr>
        <w:t>東京都</w:t>
      </w:r>
      <w:r w:rsidR="004D6359">
        <w:rPr>
          <w:rFonts w:asciiTheme="majorEastAsia" w:eastAsiaTheme="majorEastAsia" w:hAnsiTheme="majorEastAsia" w:cs="メイリオ" w:hint="eastAsia"/>
          <w:color w:val="000000" w:themeColor="text1"/>
          <w:sz w:val="18"/>
          <w:szCs w:val="18"/>
        </w:rPr>
        <w:t>文京区</w:t>
      </w:r>
      <w:r w:rsidR="00226858">
        <w:rPr>
          <w:rFonts w:asciiTheme="majorEastAsia" w:eastAsiaTheme="majorEastAsia" w:hAnsiTheme="majorEastAsia" w:cs="メイリオ" w:hint="eastAsia"/>
          <w:color w:val="000000" w:themeColor="text1"/>
          <w:sz w:val="18"/>
          <w:szCs w:val="18"/>
        </w:rPr>
        <w:t>春日1-16-21・文京シビックセンター内</w:t>
      </w:r>
      <w:r w:rsidR="00B74163" w:rsidRPr="00FC72B5">
        <w:rPr>
          <w:rFonts w:asciiTheme="majorEastAsia" w:eastAsiaTheme="majorEastAsia" w:hAnsiTheme="majorEastAsia" w:cs="メイリオ" w:hint="eastAsia"/>
          <w:color w:val="000000" w:themeColor="text1"/>
          <w:sz w:val="18"/>
          <w:szCs w:val="18"/>
        </w:rPr>
        <w:t>）</w:t>
      </w:r>
    </w:p>
    <w:p w14:paraId="265BAA9F" w14:textId="3B1F017D" w:rsidR="00592C21" w:rsidRDefault="001F6461" w:rsidP="00B74163">
      <w:pPr>
        <w:tabs>
          <w:tab w:val="left" w:pos="993"/>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○講　師：</w:t>
      </w:r>
      <w:r w:rsidR="00226858">
        <w:rPr>
          <w:rFonts w:asciiTheme="majorEastAsia" w:eastAsiaTheme="majorEastAsia" w:hAnsiTheme="majorEastAsia" w:cs="メイリオ" w:hint="eastAsia"/>
          <w:color w:val="000000" w:themeColor="text1"/>
        </w:rPr>
        <w:t>民介協 馬袋 秀男 顧問</w:t>
      </w:r>
    </w:p>
    <w:p w14:paraId="0794210B" w14:textId="3C75A34F" w:rsidR="00B74163" w:rsidRPr="00B74163" w:rsidRDefault="00B74163" w:rsidP="00B74163">
      <w:pPr>
        <w:tabs>
          <w:tab w:val="left" w:pos="993"/>
        </w:tabs>
        <w:ind w:leftChars="337" w:left="708" w:firstLine="1"/>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w:t>
      </w:r>
      <w:r w:rsidR="00CF4984">
        <w:rPr>
          <w:rFonts w:asciiTheme="majorEastAsia" w:eastAsiaTheme="majorEastAsia" w:hAnsiTheme="majorEastAsia" w:cs="メイリオ" w:hint="eastAsia"/>
          <w:color w:val="000000" w:themeColor="text1"/>
        </w:rPr>
        <w:t>定　員：先着</w:t>
      </w:r>
      <w:r w:rsidR="00226858">
        <w:rPr>
          <w:rFonts w:asciiTheme="majorEastAsia" w:eastAsiaTheme="majorEastAsia" w:hAnsiTheme="majorEastAsia" w:cs="メイリオ" w:hint="eastAsia"/>
          <w:color w:val="000000" w:themeColor="text1"/>
        </w:rPr>
        <w:t>６</w:t>
      </w:r>
      <w:r w:rsidR="0071668E">
        <w:rPr>
          <w:rFonts w:asciiTheme="majorEastAsia" w:eastAsiaTheme="majorEastAsia" w:hAnsiTheme="majorEastAsia" w:cs="メイリオ" w:hint="eastAsia"/>
          <w:color w:val="000000" w:themeColor="text1"/>
        </w:rPr>
        <w:t>０</w:t>
      </w:r>
      <w:r w:rsidR="00CF4984">
        <w:rPr>
          <w:rFonts w:asciiTheme="majorEastAsia" w:eastAsiaTheme="majorEastAsia" w:hAnsiTheme="majorEastAsia" w:cs="メイリオ" w:hint="eastAsia"/>
          <w:color w:val="000000" w:themeColor="text1"/>
        </w:rPr>
        <w:t>名</w:t>
      </w:r>
    </w:p>
    <w:p w14:paraId="60CE7521" w14:textId="494696D4" w:rsidR="00557057" w:rsidRPr="00B74163" w:rsidRDefault="0028729A" w:rsidP="0028729A">
      <w:pPr>
        <w:tabs>
          <w:tab w:val="left" w:pos="993"/>
        </w:tabs>
        <w:ind w:leftChars="337" w:left="708" w:firstLine="1"/>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w:t>
      </w:r>
      <w:r w:rsidR="00975363" w:rsidRPr="00B74163">
        <w:rPr>
          <w:rFonts w:asciiTheme="majorEastAsia" w:eastAsiaTheme="majorEastAsia" w:hAnsiTheme="majorEastAsia" w:cs="メイリオ" w:hint="eastAsia"/>
          <w:color w:val="000000" w:themeColor="text1"/>
        </w:rPr>
        <w:t>受講料：会　員　…　無　料</w:t>
      </w:r>
    </w:p>
    <w:p w14:paraId="6B7064A7" w14:textId="1AFAE3DE" w:rsidR="00975363" w:rsidRPr="00B74163" w:rsidRDefault="00975363" w:rsidP="00557057">
      <w:pPr>
        <w:tabs>
          <w:tab w:val="left" w:pos="993"/>
        </w:tabs>
        <w:ind w:leftChars="337" w:left="708" w:firstLineChars="400" w:firstLine="840"/>
        <w:rPr>
          <w:rFonts w:asciiTheme="majorEastAsia" w:eastAsiaTheme="majorEastAsia" w:hAnsiTheme="majorEastAsia" w:cs="メイリオ"/>
          <w:color w:val="000000" w:themeColor="text1"/>
        </w:rPr>
      </w:pPr>
      <w:r w:rsidRPr="00B74163">
        <w:rPr>
          <w:rFonts w:asciiTheme="majorEastAsia" w:eastAsiaTheme="majorEastAsia" w:hAnsiTheme="majorEastAsia" w:cs="メイリオ" w:hint="eastAsia"/>
          <w:color w:val="000000" w:themeColor="text1"/>
        </w:rPr>
        <w:t xml:space="preserve">　会員外　…　</w:t>
      </w:r>
      <w:r w:rsidR="00CF4984">
        <w:rPr>
          <w:rFonts w:asciiTheme="majorEastAsia" w:eastAsiaTheme="majorEastAsia" w:hAnsiTheme="majorEastAsia" w:cs="メイリオ" w:hint="eastAsia"/>
          <w:color w:val="000000" w:themeColor="text1"/>
        </w:rPr>
        <w:t>３</w:t>
      </w:r>
      <w:r w:rsidR="0009599C" w:rsidRPr="00B74163">
        <w:rPr>
          <w:rFonts w:asciiTheme="majorEastAsia" w:eastAsiaTheme="majorEastAsia" w:hAnsiTheme="majorEastAsia" w:cs="メイリオ" w:hint="eastAsia"/>
          <w:color w:val="000000" w:themeColor="text1"/>
        </w:rPr>
        <w:t>，０００</w:t>
      </w:r>
      <w:r w:rsidRPr="00B74163">
        <w:rPr>
          <w:rFonts w:asciiTheme="majorEastAsia" w:eastAsiaTheme="majorEastAsia" w:hAnsiTheme="majorEastAsia" w:cs="メイリオ" w:hint="eastAsia"/>
          <w:color w:val="000000" w:themeColor="text1"/>
        </w:rPr>
        <w:t>円</w:t>
      </w:r>
      <w:r w:rsidR="00C84C62">
        <w:rPr>
          <w:rFonts w:asciiTheme="majorEastAsia" w:eastAsiaTheme="majorEastAsia" w:hAnsiTheme="majorEastAsia" w:cs="メイリオ" w:hint="eastAsia"/>
          <w:color w:val="000000" w:themeColor="text1"/>
        </w:rPr>
        <w:t>／人</w:t>
      </w:r>
      <w:r w:rsidRPr="00B74163">
        <w:rPr>
          <w:rFonts w:asciiTheme="majorEastAsia" w:eastAsiaTheme="majorEastAsia" w:hAnsiTheme="majorEastAsia" w:cs="メイリオ" w:hint="eastAsia"/>
          <w:color w:val="000000" w:themeColor="text1"/>
        </w:rPr>
        <w:t>（※但し、当日に当会入会の方は会員同様）</w:t>
      </w:r>
    </w:p>
    <w:p w14:paraId="51D24990" w14:textId="39831615" w:rsidR="00EC482C" w:rsidRDefault="00252CD8" w:rsidP="00252CD8">
      <w:pPr>
        <w:tabs>
          <w:tab w:val="left" w:pos="993"/>
        </w:tabs>
        <w:ind w:leftChars="337" w:left="708" w:firstLine="1"/>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w:t>
      </w:r>
      <w:r w:rsidRPr="00D95E99">
        <w:rPr>
          <w:rFonts w:asciiTheme="majorEastAsia" w:eastAsiaTheme="majorEastAsia" w:hAnsiTheme="majorEastAsia" w:cs="メイリオ" w:hint="eastAsia"/>
          <w:color w:val="000000" w:themeColor="text1"/>
          <w:w w:val="75"/>
          <w:kern w:val="0"/>
          <w:fitText w:val="630" w:id="1971630336"/>
        </w:rPr>
        <w:t>申込方法</w:t>
      </w:r>
      <w:r>
        <w:rPr>
          <w:rFonts w:asciiTheme="majorEastAsia" w:eastAsiaTheme="majorEastAsia" w:hAnsiTheme="majorEastAsia" w:cs="メイリオ" w:hint="eastAsia"/>
          <w:color w:val="000000" w:themeColor="text1"/>
        </w:rPr>
        <w:t>：別添申込用紙を</w:t>
      </w:r>
      <w:r w:rsidR="003C33B1" w:rsidRPr="00B74163">
        <w:rPr>
          <w:rFonts w:asciiTheme="majorEastAsia" w:eastAsiaTheme="majorEastAsia" w:hAnsiTheme="majorEastAsia" w:cs="メイリオ" w:hint="eastAsia"/>
          <w:color w:val="000000" w:themeColor="text1"/>
        </w:rPr>
        <w:t>ご記入の上、</w:t>
      </w:r>
      <w:r w:rsidR="00FC72B5">
        <w:rPr>
          <w:rFonts w:ascii="HGS創英角ｺﾞｼｯｸUB" w:eastAsia="HGS創英角ｺﾞｼｯｸUB" w:hAnsi="HGS創英角ｺﾞｼｯｸUB" w:cs="メイリオ" w:hint="eastAsia"/>
          <w:color w:val="000000" w:themeColor="text1"/>
          <w:u w:val="single"/>
        </w:rPr>
        <w:t>ＦＡＸで</w:t>
      </w:r>
      <w:r w:rsidR="00226858">
        <w:rPr>
          <w:rFonts w:ascii="HGS創英角ｺﾞｼｯｸUB" w:eastAsia="HGS創英角ｺﾞｼｯｸUB" w:hAnsi="HGS創英角ｺﾞｼｯｸUB" w:cs="メイリオ" w:hint="eastAsia"/>
          <w:color w:val="000000" w:themeColor="text1"/>
          <w:u w:val="single"/>
        </w:rPr>
        <w:t>７</w:t>
      </w:r>
      <w:r w:rsidR="00EC482C" w:rsidRPr="00B74163">
        <w:rPr>
          <w:rFonts w:ascii="HGS創英角ｺﾞｼｯｸUB" w:eastAsia="HGS創英角ｺﾞｼｯｸUB" w:hAnsi="HGS創英角ｺﾞｼｯｸUB" w:cs="メイリオ" w:hint="eastAsia"/>
          <w:color w:val="000000" w:themeColor="text1"/>
          <w:u w:val="single"/>
        </w:rPr>
        <w:t>月</w:t>
      </w:r>
      <w:r w:rsidR="00226858">
        <w:rPr>
          <w:rFonts w:ascii="HGS創英角ｺﾞｼｯｸUB" w:eastAsia="HGS創英角ｺﾞｼｯｸUB" w:hAnsi="HGS創英角ｺﾞｼｯｸUB" w:cs="メイリオ" w:hint="eastAsia"/>
          <w:color w:val="000000" w:themeColor="text1"/>
          <w:u w:val="single"/>
        </w:rPr>
        <w:t>５</w:t>
      </w:r>
      <w:r w:rsidR="00EC482C" w:rsidRPr="00B74163">
        <w:rPr>
          <w:rFonts w:ascii="HGS創英角ｺﾞｼｯｸUB" w:eastAsia="HGS創英角ｺﾞｼｯｸUB" w:hAnsi="HGS創英角ｺﾞｼｯｸUB" w:cs="メイリオ" w:hint="eastAsia"/>
          <w:color w:val="000000" w:themeColor="text1"/>
          <w:u w:val="single"/>
        </w:rPr>
        <w:t>日</w:t>
      </w:r>
      <w:r w:rsidR="003C33B1" w:rsidRPr="00B74163">
        <w:rPr>
          <w:rFonts w:ascii="HGS創英角ｺﾞｼｯｸUB" w:eastAsia="HGS創英角ｺﾞｼｯｸUB" w:hAnsi="HGS創英角ｺﾞｼｯｸUB" w:cs="メイリオ" w:hint="eastAsia"/>
          <w:color w:val="000000" w:themeColor="text1"/>
          <w:u w:val="single"/>
        </w:rPr>
        <w:t>（</w:t>
      </w:r>
      <w:r w:rsidR="00CF4984">
        <w:rPr>
          <w:rFonts w:ascii="HGS創英角ｺﾞｼｯｸUB" w:eastAsia="HGS創英角ｺﾞｼｯｸUB" w:hAnsi="HGS創英角ｺﾞｼｯｸUB" w:cs="メイリオ" w:hint="eastAsia"/>
          <w:color w:val="000000" w:themeColor="text1"/>
          <w:u w:val="single"/>
        </w:rPr>
        <w:t>金</w:t>
      </w:r>
      <w:r w:rsidR="003C33B1" w:rsidRPr="00B74163">
        <w:rPr>
          <w:rFonts w:ascii="HGS創英角ｺﾞｼｯｸUB" w:eastAsia="HGS創英角ｺﾞｼｯｸUB" w:hAnsi="HGS創英角ｺﾞｼｯｸUB" w:cs="メイリオ" w:hint="eastAsia"/>
          <w:color w:val="000000" w:themeColor="text1"/>
          <w:u w:val="single"/>
        </w:rPr>
        <w:t>）</w:t>
      </w:r>
      <w:r w:rsidR="00EC482C" w:rsidRPr="00B74163">
        <w:rPr>
          <w:rFonts w:asciiTheme="majorEastAsia" w:eastAsiaTheme="majorEastAsia" w:hAnsiTheme="majorEastAsia" w:cs="メイリオ" w:hint="eastAsia"/>
          <w:color w:val="000000" w:themeColor="text1"/>
        </w:rPr>
        <w:t>までにお申込ください。</w:t>
      </w:r>
    </w:p>
    <w:p w14:paraId="1C0FA66D" w14:textId="4ED29EE4" w:rsidR="00CF4984" w:rsidRPr="0071668E" w:rsidRDefault="0071668E" w:rsidP="0071668E">
      <w:pPr>
        <w:tabs>
          <w:tab w:val="left" w:pos="993"/>
        </w:tabs>
        <w:snapToGrid w:val="0"/>
        <w:rPr>
          <w:rFonts w:asciiTheme="majorEastAsia" w:eastAsiaTheme="majorEastAsia" w:hAnsiTheme="majorEastAsia" w:cs="メイリオ"/>
          <w:color w:val="000000" w:themeColor="text1"/>
          <w:sz w:val="16"/>
        </w:rPr>
      </w:pPr>
      <w:r>
        <w:rPr>
          <w:rFonts w:asciiTheme="majorEastAsia" w:eastAsiaTheme="majorEastAsia" w:hAnsiTheme="majorEastAsia" w:cs="メイリオ" w:hint="eastAsia"/>
          <w:noProof/>
          <w:color w:val="000000" w:themeColor="text1"/>
        </w:rPr>
        <mc:AlternateContent>
          <mc:Choice Requires="wps">
            <w:drawing>
              <wp:anchor distT="0" distB="0" distL="114300" distR="114300" simplePos="0" relativeHeight="251659264" behindDoc="0" locked="0" layoutInCell="1" allowOverlap="1" wp14:anchorId="6ADB5E32" wp14:editId="2A76AC9B">
                <wp:simplePos x="0" y="0"/>
                <wp:positionH relativeFrom="column">
                  <wp:posOffset>18745</wp:posOffset>
                </wp:positionH>
                <wp:positionV relativeFrom="paragraph">
                  <wp:posOffset>103785</wp:posOffset>
                </wp:positionV>
                <wp:extent cx="6155055" cy="1631290"/>
                <wp:effectExtent l="0" t="0" r="17145" b="26670"/>
                <wp:wrapNone/>
                <wp:docPr id="1" name="正方形/長方形 1"/>
                <wp:cNvGraphicFramePr/>
                <a:graphic xmlns:a="http://schemas.openxmlformats.org/drawingml/2006/main">
                  <a:graphicData uri="http://schemas.microsoft.com/office/word/2010/wordprocessingShape">
                    <wps:wsp>
                      <wps:cNvSpPr/>
                      <wps:spPr>
                        <a:xfrm>
                          <a:off x="0" y="0"/>
                          <a:ext cx="6155055" cy="16312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EFEE" id="正方形/長方形 1" o:spid="_x0000_s1026" style="position:absolute;left:0;text-align:left;margin-left:1.5pt;margin-top:8.15pt;width:484.65pt;height:1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" filled="f" strokecolor="black [3213]" strokeweight=".25pt"/>
            </w:pict>
          </mc:Fallback>
        </mc:AlternateContent>
      </w:r>
    </w:p>
    <w:p w14:paraId="3399E56C" w14:textId="42FAB190" w:rsidR="001F6461" w:rsidRPr="00226858" w:rsidRDefault="00226858" w:rsidP="001F6461">
      <w:pPr>
        <w:tabs>
          <w:tab w:val="left" w:pos="993"/>
        </w:tabs>
        <w:rPr>
          <w:rFonts w:asciiTheme="majorEastAsia" w:eastAsiaTheme="majorEastAsia" w:hAnsiTheme="majorEastAsia" w:cs="メイリオ"/>
          <w:color w:val="000000" w:themeColor="text1"/>
          <w:sz w:val="18"/>
        </w:rPr>
      </w:pPr>
      <w:r>
        <w:rPr>
          <w:rFonts w:ascii="Verdana" w:hAnsi="Verdana" w:cs="Arial"/>
          <w:noProof/>
          <w:color w:val="333333"/>
          <w:sz w:val="23"/>
          <w:szCs w:val="23"/>
        </w:rPr>
        <w:drawing>
          <wp:anchor distT="0" distB="0" distL="114300" distR="114300" simplePos="0" relativeHeight="251660288" behindDoc="0" locked="0" layoutInCell="1" allowOverlap="1" wp14:anchorId="42E5AABE" wp14:editId="19CE2A3C">
            <wp:simplePos x="0" y="0"/>
            <wp:positionH relativeFrom="column">
              <wp:posOffset>80010</wp:posOffset>
            </wp:positionH>
            <wp:positionV relativeFrom="paragraph">
              <wp:posOffset>226060</wp:posOffset>
            </wp:positionV>
            <wp:extent cx="1209675" cy="1323975"/>
            <wp:effectExtent l="0" t="0" r="9525" b="9525"/>
            <wp:wrapNone/>
            <wp:docPr id="2" name="図 2" descr="馬袋秀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馬袋秀男"/>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52"/>
                    <a:stretch/>
                  </pic:blipFill>
                  <pic:spPr bwMode="auto">
                    <a:xfrm>
                      <a:off x="0" y="0"/>
                      <a:ext cx="1209675"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68E" w:rsidRPr="00D95E99">
        <w:rPr>
          <w:rFonts w:asciiTheme="majorEastAsia" w:eastAsiaTheme="majorEastAsia" w:hAnsiTheme="majorEastAsia" w:cs="メイリオ" w:hint="eastAsia"/>
          <w:color w:val="000000" w:themeColor="text1"/>
          <w:sz w:val="20"/>
        </w:rPr>
        <w:t>【講師プロフィール：</w:t>
      </w:r>
      <w:r>
        <w:rPr>
          <w:rFonts w:asciiTheme="majorEastAsia" w:eastAsiaTheme="majorEastAsia" w:hAnsiTheme="majorEastAsia" w:cs="メイリオ" w:hint="eastAsia"/>
          <w:color w:val="000000" w:themeColor="text1"/>
          <w:sz w:val="20"/>
        </w:rPr>
        <w:t>馬袋 秀男</w:t>
      </w:r>
      <w:r w:rsidR="0071668E" w:rsidRPr="00D95E99">
        <w:rPr>
          <w:rFonts w:asciiTheme="majorEastAsia" w:eastAsiaTheme="majorEastAsia" w:hAnsiTheme="majorEastAsia" w:cs="メイリオ" w:hint="eastAsia"/>
          <w:color w:val="000000" w:themeColor="text1"/>
          <w:sz w:val="20"/>
        </w:rPr>
        <w:t xml:space="preserve"> 氏】</w:t>
      </w:r>
      <w:r w:rsidR="001F6461" w:rsidRPr="00226858">
        <w:rPr>
          <w:rFonts w:asciiTheme="majorEastAsia" w:eastAsiaTheme="majorEastAsia" w:hAnsiTheme="majorEastAsia" w:cs="メイリオ" w:hint="eastAsia"/>
          <w:color w:val="000000" w:themeColor="text1"/>
          <w:sz w:val="18"/>
        </w:rPr>
        <w:t>（</w:t>
      </w:r>
      <w:r w:rsidRPr="00226858">
        <w:rPr>
          <w:rFonts w:asciiTheme="majorEastAsia" w:eastAsiaTheme="majorEastAsia" w:hAnsiTheme="majorEastAsia" w:cs="メイリオ" w:hint="eastAsia"/>
          <w:color w:val="000000" w:themeColor="text1"/>
          <w:sz w:val="18"/>
        </w:rPr>
        <w:t>民介協顧問・兵庫県立大学客員教授</w:t>
      </w:r>
      <w:r w:rsidR="00FC4FA6">
        <w:rPr>
          <w:rFonts w:asciiTheme="majorEastAsia" w:eastAsiaTheme="majorEastAsia" w:hAnsiTheme="majorEastAsia" w:cs="メイリオ" w:hint="eastAsia"/>
          <w:color w:val="000000" w:themeColor="text1"/>
          <w:sz w:val="18"/>
        </w:rPr>
        <w:t>・㈱グッド・シェパード代表取締役</w:t>
      </w:r>
      <w:r w:rsidR="001F6461" w:rsidRPr="00226858">
        <w:rPr>
          <w:rFonts w:asciiTheme="majorEastAsia" w:eastAsiaTheme="majorEastAsia" w:hAnsiTheme="majorEastAsia" w:cs="メイリオ" w:hint="eastAsia"/>
          <w:color w:val="000000" w:themeColor="text1"/>
          <w:sz w:val="18"/>
        </w:rPr>
        <w:t>）</w:t>
      </w:r>
    </w:p>
    <w:p w14:paraId="3E352F85" w14:textId="77777777" w:rsidR="00FC4FA6" w:rsidRDefault="00FC4FA6" w:rsidP="00FC4FA6">
      <w:pPr>
        <w:pStyle w:val="a5"/>
        <w:snapToGrid w:val="0"/>
        <w:spacing w:beforeLines="30" w:before="108"/>
        <w:ind w:leftChars="1011" w:left="2123"/>
        <w:jc w:val="both"/>
        <w:rPr>
          <w:rFonts w:ascii="ＭＳ 明朝" w:eastAsia="ＭＳ 明朝" w:hAnsi="ＭＳ 明朝" w:cs="Arial"/>
          <w:color w:val="333333"/>
          <w:sz w:val="16"/>
          <w:szCs w:val="23"/>
        </w:rPr>
      </w:pPr>
      <w:r w:rsidRPr="00FC4FA6">
        <w:rPr>
          <w:rFonts w:ascii="ＭＳ 明朝" w:eastAsia="ＭＳ 明朝" w:hAnsi="ＭＳ 明朝" w:cs="Arial"/>
          <w:color w:val="333333"/>
          <w:sz w:val="16"/>
          <w:szCs w:val="23"/>
        </w:rPr>
        <w:t>1979年4月㈱ダスキン入社、生産技術、ヘルスケア事業、ホームヘルスケア事業部長を担当。 96年4月医療法人財団河北総合病院入職、在宅ケアセンター副センター長、医療介護地域連携、メディカル・リスク・マネジメント、介護老人保健施設シーダ・ウォーク施設長など担当。 96年6月㈱クロス・ロードを設立し代表取締役専務、05年4月代表取締役社長、医療連携の24時間型在宅介護サービス（ハートぱすてる）の事業構築、東京都認証保育所（MOMOの家）、ISO品質・環境マネジメント構築支援、医療・介護経営改善支援などの事業を展開。</w:t>
      </w:r>
    </w:p>
    <w:p w14:paraId="5F2A33F4" w14:textId="010EF479" w:rsidR="00FC4FA6" w:rsidRPr="00FC4FA6" w:rsidRDefault="00FC4FA6" w:rsidP="00FC4FA6">
      <w:pPr>
        <w:pStyle w:val="a5"/>
        <w:snapToGrid w:val="0"/>
        <w:spacing w:beforeLines="30" w:before="108"/>
        <w:ind w:leftChars="1011" w:left="2123"/>
        <w:jc w:val="both"/>
        <w:rPr>
          <w:rFonts w:ascii="ＭＳ 明朝" w:eastAsia="ＭＳ 明朝" w:hAnsi="ＭＳ 明朝"/>
          <w:color w:val="000000" w:themeColor="text1"/>
          <w:sz w:val="12"/>
        </w:rPr>
      </w:pPr>
      <w:r w:rsidRPr="00FC4FA6">
        <w:rPr>
          <w:rFonts w:ascii="ＭＳ 明朝" w:eastAsia="ＭＳ 明朝" w:hAnsi="ＭＳ 明朝" w:cs="Arial"/>
          <w:color w:val="333333"/>
          <w:sz w:val="16"/>
          <w:szCs w:val="23"/>
        </w:rPr>
        <w:t>08年4月㈱ジャパンケアサービスへ経営参画しグループの代表取締役社長などを歴任、14年6月退任。同年8月より個人事業主とて活動。 15年4月㈱グッド・シェパード代表取締役就任（現任）。 16年4月兵庫県立大学大学院経営研究科客員教授就任（現任）</w:t>
      </w:r>
    </w:p>
    <w:p w14:paraId="1F7065C3" w14:textId="36E47FC0" w:rsidR="00CF4984" w:rsidRDefault="00CF4984" w:rsidP="00C84C62">
      <w:pPr>
        <w:pStyle w:val="a5"/>
        <w:spacing w:beforeLines="50" w:before="180" w:afterLines="50" w:after="180"/>
        <w:rPr>
          <w:rFonts w:asciiTheme="majorEastAsia" w:eastAsiaTheme="majorEastAsia" w:hAnsiTheme="majorEastAsia"/>
          <w:color w:val="000000" w:themeColor="text1"/>
        </w:rPr>
      </w:pPr>
      <w:r w:rsidRPr="00C84C62">
        <w:rPr>
          <w:rFonts w:asciiTheme="majorEastAsia" w:eastAsiaTheme="majorEastAsia" w:hAnsiTheme="majorEastAsia" w:hint="eastAsia"/>
          <w:color w:val="000000" w:themeColor="text1"/>
        </w:rPr>
        <w:t>以上</w:t>
      </w:r>
    </w:p>
    <w:p w14:paraId="7455E152" w14:textId="3AE6A896" w:rsidR="000943F2" w:rsidRPr="00FC4FA6" w:rsidRDefault="00C84C62" w:rsidP="00C84C62">
      <w:pPr>
        <w:pStyle w:val="a7"/>
        <w:numPr>
          <w:ilvl w:val="0"/>
          <w:numId w:val="2"/>
        </w:numPr>
        <w:snapToGrid w:val="0"/>
        <w:ind w:leftChars="0" w:left="284" w:hanging="284"/>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sz w:val="18"/>
          <w:szCs w:val="18"/>
        </w:rPr>
        <w:t>民介協</w:t>
      </w:r>
      <w:r w:rsidR="00975363" w:rsidRPr="00B74163">
        <w:rPr>
          <w:rFonts w:asciiTheme="majorEastAsia" w:eastAsiaTheme="majorEastAsia" w:hAnsiTheme="majorEastAsia" w:cs="メイリオ" w:hint="eastAsia"/>
          <w:color w:val="000000" w:themeColor="text1"/>
          <w:sz w:val="18"/>
          <w:szCs w:val="18"/>
        </w:rPr>
        <w:t>では、事業の質を高めていくための価値ある情報を毎回提供して参ります</w:t>
      </w:r>
      <w:r w:rsidR="005C623D" w:rsidRPr="00B74163">
        <w:rPr>
          <w:rFonts w:asciiTheme="majorEastAsia" w:eastAsiaTheme="majorEastAsia" w:hAnsiTheme="majorEastAsia" w:cs="メイリオ" w:hint="eastAsia"/>
          <w:color w:val="000000" w:themeColor="text1"/>
          <w:sz w:val="18"/>
          <w:szCs w:val="18"/>
        </w:rPr>
        <w:t>。</w:t>
      </w:r>
      <w:r w:rsidR="00975363" w:rsidRPr="00B74163">
        <w:rPr>
          <w:rFonts w:asciiTheme="majorEastAsia" w:eastAsiaTheme="majorEastAsia" w:hAnsiTheme="majorEastAsia" w:cs="メイリオ" w:hint="eastAsia"/>
          <w:color w:val="000000" w:themeColor="text1"/>
          <w:sz w:val="18"/>
          <w:szCs w:val="18"/>
        </w:rPr>
        <w:t>広く</w:t>
      </w:r>
      <w:r w:rsidR="00EC482C" w:rsidRPr="00B74163">
        <w:rPr>
          <w:rFonts w:asciiTheme="majorEastAsia" w:eastAsiaTheme="majorEastAsia" w:hAnsiTheme="majorEastAsia" w:cs="メイリオ" w:hint="eastAsia"/>
          <w:color w:val="000000" w:themeColor="text1"/>
          <w:sz w:val="18"/>
          <w:szCs w:val="18"/>
          <w:u w:val="single"/>
        </w:rPr>
        <w:t>会員外</w:t>
      </w:r>
      <w:r w:rsidR="00975363" w:rsidRPr="00B74163">
        <w:rPr>
          <w:rFonts w:asciiTheme="majorEastAsia" w:eastAsiaTheme="majorEastAsia" w:hAnsiTheme="majorEastAsia" w:cs="メイリオ" w:hint="eastAsia"/>
          <w:color w:val="000000" w:themeColor="text1"/>
          <w:sz w:val="18"/>
          <w:szCs w:val="18"/>
          <w:u w:val="single"/>
        </w:rPr>
        <w:t>の方にもお声かけいただき、是非とも民介協への入会をお勧め下さい</w:t>
      </w:r>
      <w:r w:rsidR="00975363" w:rsidRPr="00B74163">
        <w:rPr>
          <w:rFonts w:asciiTheme="majorEastAsia" w:eastAsiaTheme="majorEastAsia" w:hAnsiTheme="majorEastAsia" w:cs="メイリオ" w:hint="eastAsia"/>
          <w:color w:val="000000" w:themeColor="text1"/>
          <w:sz w:val="18"/>
          <w:szCs w:val="18"/>
        </w:rPr>
        <w:t>。</w:t>
      </w:r>
      <w:r w:rsidR="00975363" w:rsidRPr="00B74163">
        <w:rPr>
          <w:rFonts w:asciiTheme="majorEastAsia" w:eastAsiaTheme="majorEastAsia" w:hAnsiTheme="majorEastAsia" w:cs="メイリオ" w:hint="eastAsia"/>
          <w:color w:val="000000" w:themeColor="text1"/>
          <w:sz w:val="18"/>
          <w:szCs w:val="18"/>
        </w:rPr>
        <w:tab/>
      </w:r>
    </w:p>
    <w:p w14:paraId="6A1BBCB2" w14:textId="77777777" w:rsidR="00FC4FA6" w:rsidRPr="000943F2" w:rsidRDefault="00FC4FA6" w:rsidP="00FC4FA6">
      <w:pPr>
        <w:pStyle w:val="a7"/>
        <w:snapToGrid w:val="0"/>
        <w:ind w:leftChars="0" w:left="284"/>
        <w:rPr>
          <w:rFonts w:asciiTheme="majorEastAsia" w:eastAsiaTheme="majorEastAsia" w:hAnsiTheme="majorEastAsia" w:cs="メイリオ"/>
          <w:color w:val="000000" w:themeColor="text1"/>
        </w:rPr>
      </w:pPr>
    </w:p>
    <w:p w14:paraId="65976976" w14:textId="650755DD" w:rsidR="00EC482C" w:rsidRPr="00BF4B1B" w:rsidRDefault="00975363" w:rsidP="00BF4B1B">
      <w:pPr>
        <w:wordWrap w:val="0"/>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【お問い合わせ先】　</w:t>
      </w:r>
      <w:r w:rsidR="00BF4B1B" w:rsidRPr="00BF4B1B">
        <w:rPr>
          <w:rFonts w:asciiTheme="majorEastAsia" w:eastAsiaTheme="majorEastAsia" w:hAnsi="ＭＳ ゴシック" w:cs="メイリオ" w:hint="eastAsia"/>
          <w:color w:val="000000" w:themeColor="text1"/>
        </w:rPr>
        <w:t>民介協本部</w:t>
      </w:r>
      <w:r w:rsidR="00A96242">
        <w:rPr>
          <w:rFonts w:asciiTheme="majorEastAsia" w:eastAsiaTheme="majorEastAsia" w:hAnsi="ＭＳ ゴシック" w:cs="メイリオ" w:hint="eastAsia"/>
          <w:color w:val="000000" w:themeColor="text1"/>
        </w:rPr>
        <w:t xml:space="preserve"> </w:t>
      </w:r>
      <w:r w:rsidR="004953A4">
        <w:rPr>
          <w:rFonts w:asciiTheme="majorEastAsia" w:eastAsiaTheme="majorEastAsia" w:hAnsi="ＭＳ ゴシック" w:cs="メイリオ" w:hint="eastAsia"/>
          <w:color w:val="000000" w:themeColor="text1"/>
        </w:rPr>
        <w:t>小堀・</w:t>
      </w:r>
      <w:r w:rsidR="00A96242">
        <w:rPr>
          <w:rFonts w:asciiTheme="majorEastAsia" w:eastAsiaTheme="majorEastAsia" w:hAnsi="ＭＳ ゴシック" w:cs="メイリオ" w:hint="eastAsia"/>
          <w:color w:val="000000" w:themeColor="text1"/>
        </w:rPr>
        <w:t>天野</w:t>
      </w:r>
    </w:p>
    <w:p w14:paraId="4A223F79" w14:textId="2FB108FF" w:rsidR="00BF4B1B" w:rsidRPr="00C84C62" w:rsidRDefault="00975363" w:rsidP="00C84C62">
      <w:pPr>
        <w:snapToGrid w:val="0"/>
        <w:ind w:firstLineChars="300" w:firstLine="630"/>
        <w:jc w:val="right"/>
        <w:rPr>
          <w:rFonts w:asciiTheme="majorEastAsia" w:eastAsiaTheme="majorEastAsia" w:hAnsi="ＭＳ ゴシック" w:cs="メイリオ"/>
          <w:color w:val="000000" w:themeColor="text1"/>
        </w:rPr>
      </w:pPr>
      <w:r w:rsidRPr="00BF4B1B">
        <w:rPr>
          <w:rFonts w:asciiTheme="majorEastAsia" w:eastAsiaTheme="majorEastAsia" w:hAnsi="ＭＳ ゴシック" w:cs="メイリオ" w:hint="eastAsia"/>
          <w:color w:val="000000" w:themeColor="text1"/>
        </w:rPr>
        <w:t xml:space="preserve">電話 </w:t>
      </w:r>
      <w:r w:rsidR="00BF4B1B" w:rsidRPr="00BF4B1B">
        <w:rPr>
          <w:rFonts w:asciiTheme="majorEastAsia" w:eastAsiaTheme="majorEastAsia" w:hAnsi="ＭＳ ゴシック" w:cs="メイリオ" w:hint="eastAsia"/>
          <w:color w:val="000000" w:themeColor="text1"/>
        </w:rPr>
        <w:t>（０３</w:t>
      </w:r>
      <w:r w:rsidR="008D0DA5"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５２８９</w:t>
      </w:r>
      <w:r w:rsidR="008D22C1" w:rsidRPr="00BF4B1B">
        <w:rPr>
          <w:rFonts w:asciiTheme="majorEastAsia" w:eastAsiaTheme="majorEastAsia" w:hAnsi="ＭＳ ゴシック" w:cs="メイリオ" w:hint="eastAsia"/>
          <w:color w:val="000000" w:themeColor="text1"/>
        </w:rPr>
        <w:t>－</w:t>
      </w:r>
      <w:r w:rsidR="00BF4B1B" w:rsidRPr="00BF4B1B">
        <w:rPr>
          <w:rFonts w:asciiTheme="majorEastAsia" w:eastAsiaTheme="majorEastAsia" w:hAnsi="ＭＳ ゴシック" w:cs="メイリオ" w:hint="eastAsia"/>
          <w:color w:val="000000" w:themeColor="text1"/>
        </w:rPr>
        <w:t>４３８１</w:t>
      </w:r>
    </w:p>
    <w:sectPr w:rsidR="00BF4B1B" w:rsidRPr="00C84C62" w:rsidSect="00557057">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C0C12" w14:textId="77777777" w:rsidR="000056E9" w:rsidRDefault="000056E9" w:rsidP="005273C6">
      <w:r>
        <w:separator/>
      </w:r>
    </w:p>
  </w:endnote>
  <w:endnote w:type="continuationSeparator" w:id="0">
    <w:p w14:paraId="20AE3513" w14:textId="77777777" w:rsidR="000056E9" w:rsidRDefault="000056E9" w:rsidP="0052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erpetua">
    <w:panose1 w:val="02020502060401020303"/>
    <w:charset w:val="00"/>
    <w:family w:val="roman"/>
    <w:pitch w:val="variable"/>
    <w:sig w:usb0="00000003" w:usb1="00000000" w:usb2="00000000" w:usb3="00000000" w:csb0="00000001" w:csb1="00000000"/>
  </w:font>
  <w:font w:name="HG創英ﾌﾟﾚｾﾞﾝｽEB">
    <w:panose1 w:val="02020809000000000000"/>
    <w:charset w:val="80"/>
    <w:family w:val="roman"/>
    <w:pitch w:val="fixed"/>
    <w:sig w:usb0="80000281" w:usb1="28C76CF8"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418D" w14:textId="77777777" w:rsidR="000056E9" w:rsidRDefault="000056E9" w:rsidP="005273C6">
      <w:r>
        <w:separator/>
      </w:r>
    </w:p>
  </w:footnote>
  <w:footnote w:type="continuationSeparator" w:id="0">
    <w:p w14:paraId="3913FDA4" w14:textId="77777777" w:rsidR="000056E9" w:rsidRDefault="000056E9" w:rsidP="0052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4C549" w14:textId="7B52B197" w:rsidR="00E621D0" w:rsidRPr="002D38B0" w:rsidRDefault="002D38B0">
    <w:pPr>
      <w:pStyle w:val="ae"/>
      <w:rPr>
        <w:rFonts w:ascii="HGP創英角ｺﾞｼｯｸUB" w:eastAsia="HGP創英角ｺﾞｼｯｸUB" w:hAnsi="HGP創英角ｺﾞｼｯｸUB"/>
        <w:color w:val="FF0000"/>
        <w:sz w:val="28"/>
        <w:bdr w:val="single" w:sz="4" w:space="0" w:color="auto"/>
      </w:rPr>
    </w:pPr>
    <w:r w:rsidRPr="002D38B0">
      <w:rPr>
        <w:rFonts w:ascii="HGP創英角ｺﾞｼｯｸUB" w:eastAsia="HGP創英角ｺﾞｼｯｸUB" w:hAnsi="HGP創英角ｺﾞｼｯｸUB" w:hint="eastAsia"/>
        <w:color w:val="FF0000"/>
        <w:sz w:val="28"/>
        <w:bdr w:val="single" w:sz="4" w:space="0" w:color="auto"/>
      </w:rPr>
      <w:t>先着</w:t>
    </w:r>
    <w:r w:rsidR="00E621D0" w:rsidRPr="002D38B0">
      <w:rPr>
        <w:rFonts w:ascii="HGP創英角ｺﾞｼｯｸUB" w:eastAsia="HGP創英角ｺﾞｼｯｸUB" w:hAnsi="HGP創英角ｺﾞｼｯｸUB" w:hint="eastAsia"/>
        <w:color w:val="FF0000"/>
        <w:sz w:val="28"/>
        <w:bdr w:val="single" w:sz="4" w:space="0" w:color="auto"/>
      </w:rPr>
      <w:t>60名</w:t>
    </w:r>
    <w:r>
      <w:rPr>
        <w:rFonts w:ascii="HGP創英角ｺﾞｼｯｸUB" w:eastAsia="HGP創英角ｺﾞｼｯｸUB" w:hAnsi="HGP創英角ｺﾞｼｯｸUB" w:hint="eastAsia"/>
        <w:color w:val="FF0000"/>
        <w:sz w:val="28"/>
        <w:bdr w:val="single" w:sz="4" w:space="0" w:color="auto"/>
      </w:rPr>
      <w:t>様</w:t>
    </w:r>
    <w:r w:rsidR="00E621D0" w:rsidRPr="002D38B0">
      <w:rPr>
        <w:rFonts w:ascii="HGP創英角ｺﾞｼｯｸUB" w:eastAsia="HGP創英角ｺﾞｼｯｸUB" w:hAnsi="HGP創英角ｺﾞｼｯｸUB" w:hint="eastAsia"/>
        <w:color w:val="FF0000"/>
        <w:sz w:val="28"/>
        <w:bdr w:val="single" w:sz="4" w:space="0" w:color="auto"/>
      </w:rPr>
      <w:t>限定 「特定処遇改善加算」セミナー</w:t>
    </w:r>
    <w:r w:rsidRPr="002D38B0">
      <w:rPr>
        <w:rFonts w:ascii="HGP創英角ｺﾞｼｯｸUB" w:eastAsia="HGP創英角ｺﾞｼｯｸUB" w:hAnsi="HGP創英角ｺﾞｼｯｸUB" w:hint="eastAsia"/>
        <w:color w:val="FF0000"/>
        <w:sz w:val="28"/>
        <w:bdr w:val="single" w:sz="4" w:space="0" w:color="auto"/>
      </w:rPr>
      <w:t>のご案内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E13A8"/>
    <w:multiLevelType w:val="hybridMultilevel"/>
    <w:tmpl w:val="71286E9C"/>
    <w:lvl w:ilvl="0" w:tplc="CB4E233E">
      <w:numFmt w:val="bullet"/>
      <w:lvlText w:val="※"/>
      <w:lvlJc w:val="left"/>
      <w:pPr>
        <w:ind w:left="420" w:hanging="42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C4D15"/>
    <w:multiLevelType w:val="hybridMultilevel"/>
    <w:tmpl w:val="EDE8841E"/>
    <w:lvl w:ilvl="0" w:tplc="463E15DC">
      <w:numFmt w:val="bullet"/>
      <w:lvlText w:val="※"/>
      <w:lvlJc w:val="left"/>
      <w:pPr>
        <w:ind w:left="360" w:hanging="360"/>
      </w:pPr>
      <w:rPr>
        <w:rFonts w:ascii="HGｺﾞｼｯｸM" w:eastAsia="HGｺﾞｼｯｸM" w:hAnsiTheme="maj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3D3814"/>
    <w:multiLevelType w:val="hybridMultilevel"/>
    <w:tmpl w:val="DEA269CA"/>
    <w:lvl w:ilvl="0" w:tplc="CB4E233E">
      <w:numFmt w:val="bullet"/>
      <w:lvlText w:val="※"/>
      <w:lvlJc w:val="left"/>
      <w:pPr>
        <w:ind w:left="360" w:hanging="360"/>
      </w:pPr>
      <w:rPr>
        <w:rFonts w:ascii="ＭＳ 明朝" w:eastAsia="ＭＳ 明朝" w:hAnsi="ＭＳ 明朝" w:cs="メイリオ"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B5215C"/>
    <w:multiLevelType w:val="hybridMultilevel"/>
    <w:tmpl w:val="172A1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63"/>
    <w:rsid w:val="00001761"/>
    <w:rsid w:val="00002BBD"/>
    <w:rsid w:val="000056E9"/>
    <w:rsid w:val="000107F9"/>
    <w:rsid w:val="000255FE"/>
    <w:rsid w:val="0004244A"/>
    <w:rsid w:val="000434CE"/>
    <w:rsid w:val="000434DF"/>
    <w:rsid w:val="00051A5B"/>
    <w:rsid w:val="00051F74"/>
    <w:rsid w:val="00056B03"/>
    <w:rsid w:val="000619CC"/>
    <w:rsid w:val="00073F97"/>
    <w:rsid w:val="00077792"/>
    <w:rsid w:val="00093001"/>
    <w:rsid w:val="000943F2"/>
    <w:rsid w:val="0009599C"/>
    <w:rsid w:val="000C1D02"/>
    <w:rsid w:val="000C3628"/>
    <w:rsid w:val="000C703B"/>
    <w:rsid w:val="000D21C4"/>
    <w:rsid w:val="000D7251"/>
    <w:rsid w:val="000E0C54"/>
    <w:rsid w:val="000E4844"/>
    <w:rsid w:val="00101B1E"/>
    <w:rsid w:val="00101B3D"/>
    <w:rsid w:val="00104420"/>
    <w:rsid w:val="00107557"/>
    <w:rsid w:val="00113FF5"/>
    <w:rsid w:val="00132EE5"/>
    <w:rsid w:val="0014145F"/>
    <w:rsid w:val="00163229"/>
    <w:rsid w:val="001857B9"/>
    <w:rsid w:val="001B1710"/>
    <w:rsid w:val="001C0032"/>
    <w:rsid w:val="001E5698"/>
    <w:rsid w:val="001F35A2"/>
    <w:rsid w:val="001F6461"/>
    <w:rsid w:val="001F6D69"/>
    <w:rsid w:val="00221457"/>
    <w:rsid w:val="00226858"/>
    <w:rsid w:val="002303C8"/>
    <w:rsid w:val="00252CD8"/>
    <w:rsid w:val="00255739"/>
    <w:rsid w:val="002624F4"/>
    <w:rsid w:val="00275A5A"/>
    <w:rsid w:val="002821D6"/>
    <w:rsid w:val="00282EA9"/>
    <w:rsid w:val="0028729A"/>
    <w:rsid w:val="0029125F"/>
    <w:rsid w:val="0029276F"/>
    <w:rsid w:val="002A6F0E"/>
    <w:rsid w:val="002A72D8"/>
    <w:rsid w:val="002B1207"/>
    <w:rsid w:val="002C7DAB"/>
    <w:rsid w:val="002D38B0"/>
    <w:rsid w:val="002E1BD5"/>
    <w:rsid w:val="002F3ACA"/>
    <w:rsid w:val="002F40DF"/>
    <w:rsid w:val="0030267C"/>
    <w:rsid w:val="00302AB4"/>
    <w:rsid w:val="003123EA"/>
    <w:rsid w:val="00312D55"/>
    <w:rsid w:val="00316D7D"/>
    <w:rsid w:val="00321BF5"/>
    <w:rsid w:val="0033458C"/>
    <w:rsid w:val="00335C75"/>
    <w:rsid w:val="00340D48"/>
    <w:rsid w:val="00364A3E"/>
    <w:rsid w:val="00382B06"/>
    <w:rsid w:val="0039235D"/>
    <w:rsid w:val="00394AC7"/>
    <w:rsid w:val="003976A8"/>
    <w:rsid w:val="003A1913"/>
    <w:rsid w:val="003C33B1"/>
    <w:rsid w:val="003C7F96"/>
    <w:rsid w:val="003D1659"/>
    <w:rsid w:val="003E77FE"/>
    <w:rsid w:val="003F1669"/>
    <w:rsid w:val="004006B0"/>
    <w:rsid w:val="0040198C"/>
    <w:rsid w:val="00402F88"/>
    <w:rsid w:val="00405463"/>
    <w:rsid w:val="00405E3B"/>
    <w:rsid w:val="00414AFD"/>
    <w:rsid w:val="00425CD5"/>
    <w:rsid w:val="004373C9"/>
    <w:rsid w:val="00447BDA"/>
    <w:rsid w:val="0045060C"/>
    <w:rsid w:val="004516E2"/>
    <w:rsid w:val="004651F7"/>
    <w:rsid w:val="00465710"/>
    <w:rsid w:val="004720A5"/>
    <w:rsid w:val="00487863"/>
    <w:rsid w:val="004953A4"/>
    <w:rsid w:val="004A7E10"/>
    <w:rsid w:val="004C237E"/>
    <w:rsid w:val="004C323F"/>
    <w:rsid w:val="004D5E8C"/>
    <w:rsid w:val="004D6359"/>
    <w:rsid w:val="004E025D"/>
    <w:rsid w:val="004E14F4"/>
    <w:rsid w:val="004E5F14"/>
    <w:rsid w:val="004F4642"/>
    <w:rsid w:val="00501AC6"/>
    <w:rsid w:val="005071EA"/>
    <w:rsid w:val="005273C6"/>
    <w:rsid w:val="00541D9A"/>
    <w:rsid w:val="00556C31"/>
    <w:rsid w:val="00557057"/>
    <w:rsid w:val="00562EC0"/>
    <w:rsid w:val="005648FC"/>
    <w:rsid w:val="005676DA"/>
    <w:rsid w:val="00574D0F"/>
    <w:rsid w:val="00592C21"/>
    <w:rsid w:val="00595918"/>
    <w:rsid w:val="005A61FF"/>
    <w:rsid w:val="005A7451"/>
    <w:rsid w:val="005C381F"/>
    <w:rsid w:val="005C623D"/>
    <w:rsid w:val="005E5467"/>
    <w:rsid w:val="005F21F2"/>
    <w:rsid w:val="005F34F2"/>
    <w:rsid w:val="0060721A"/>
    <w:rsid w:val="00623D01"/>
    <w:rsid w:val="00624920"/>
    <w:rsid w:val="00625846"/>
    <w:rsid w:val="0062672D"/>
    <w:rsid w:val="00634C5B"/>
    <w:rsid w:val="00651997"/>
    <w:rsid w:val="00651D5C"/>
    <w:rsid w:val="00651F46"/>
    <w:rsid w:val="00652228"/>
    <w:rsid w:val="0065691A"/>
    <w:rsid w:val="00661B86"/>
    <w:rsid w:val="006651F9"/>
    <w:rsid w:val="0069654E"/>
    <w:rsid w:val="006C4116"/>
    <w:rsid w:val="006D14D4"/>
    <w:rsid w:val="006D6752"/>
    <w:rsid w:val="006F4AC8"/>
    <w:rsid w:val="006F5014"/>
    <w:rsid w:val="007112C8"/>
    <w:rsid w:val="0071668E"/>
    <w:rsid w:val="00734DED"/>
    <w:rsid w:val="00736150"/>
    <w:rsid w:val="00743F79"/>
    <w:rsid w:val="00745383"/>
    <w:rsid w:val="00763A86"/>
    <w:rsid w:val="007715B1"/>
    <w:rsid w:val="007731F4"/>
    <w:rsid w:val="00780820"/>
    <w:rsid w:val="007A10DE"/>
    <w:rsid w:val="007A6459"/>
    <w:rsid w:val="007E234B"/>
    <w:rsid w:val="007E591B"/>
    <w:rsid w:val="007F3AB9"/>
    <w:rsid w:val="007F4727"/>
    <w:rsid w:val="00810D69"/>
    <w:rsid w:val="00816BCC"/>
    <w:rsid w:val="00835935"/>
    <w:rsid w:val="008421C3"/>
    <w:rsid w:val="008513EE"/>
    <w:rsid w:val="008568C2"/>
    <w:rsid w:val="00857D9F"/>
    <w:rsid w:val="0086360E"/>
    <w:rsid w:val="00865995"/>
    <w:rsid w:val="0087434E"/>
    <w:rsid w:val="00883C20"/>
    <w:rsid w:val="008865E3"/>
    <w:rsid w:val="00890B3D"/>
    <w:rsid w:val="008945D6"/>
    <w:rsid w:val="008A5F93"/>
    <w:rsid w:val="008C34D4"/>
    <w:rsid w:val="008C5ED3"/>
    <w:rsid w:val="008D0DA5"/>
    <w:rsid w:val="008D22C1"/>
    <w:rsid w:val="008D3054"/>
    <w:rsid w:val="008F129D"/>
    <w:rsid w:val="008F55D9"/>
    <w:rsid w:val="009139E4"/>
    <w:rsid w:val="00921019"/>
    <w:rsid w:val="00930E22"/>
    <w:rsid w:val="009520CF"/>
    <w:rsid w:val="0096068D"/>
    <w:rsid w:val="0096328D"/>
    <w:rsid w:val="00975363"/>
    <w:rsid w:val="00976AE3"/>
    <w:rsid w:val="009922C4"/>
    <w:rsid w:val="009C4ADF"/>
    <w:rsid w:val="009D1D1F"/>
    <w:rsid w:val="009D3D93"/>
    <w:rsid w:val="009E1D7A"/>
    <w:rsid w:val="009F6DE8"/>
    <w:rsid w:val="00A03C3A"/>
    <w:rsid w:val="00A0509A"/>
    <w:rsid w:val="00A203DE"/>
    <w:rsid w:val="00A2174E"/>
    <w:rsid w:val="00A26F51"/>
    <w:rsid w:val="00A402A2"/>
    <w:rsid w:val="00A41BE9"/>
    <w:rsid w:val="00A55D03"/>
    <w:rsid w:val="00A602CD"/>
    <w:rsid w:val="00A825E2"/>
    <w:rsid w:val="00A96242"/>
    <w:rsid w:val="00AA1581"/>
    <w:rsid w:val="00AA2999"/>
    <w:rsid w:val="00AB35FA"/>
    <w:rsid w:val="00AC5B9D"/>
    <w:rsid w:val="00B15D7D"/>
    <w:rsid w:val="00B32833"/>
    <w:rsid w:val="00B3550E"/>
    <w:rsid w:val="00B50336"/>
    <w:rsid w:val="00B53C94"/>
    <w:rsid w:val="00B54F0B"/>
    <w:rsid w:val="00B55DC8"/>
    <w:rsid w:val="00B70A5D"/>
    <w:rsid w:val="00B74163"/>
    <w:rsid w:val="00B7637E"/>
    <w:rsid w:val="00B76B1B"/>
    <w:rsid w:val="00B771B3"/>
    <w:rsid w:val="00B84514"/>
    <w:rsid w:val="00B947BD"/>
    <w:rsid w:val="00BB574B"/>
    <w:rsid w:val="00BC7DD9"/>
    <w:rsid w:val="00BF4B1B"/>
    <w:rsid w:val="00C01340"/>
    <w:rsid w:val="00C10DA1"/>
    <w:rsid w:val="00C12565"/>
    <w:rsid w:val="00C50045"/>
    <w:rsid w:val="00C534F0"/>
    <w:rsid w:val="00C56DE0"/>
    <w:rsid w:val="00C622C8"/>
    <w:rsid w:val="00C74FA0"/>
    <w:rsid w:val="00C7545F"/>
    <w:rsid w:val="00C82AC3"/>
    <w:rsid w:val="00C84C62"/>
    <w:rsid w:val="00C90E39"/>
    <w:rsid w:val="00CB5DD8"/>
    <w:rsid w:val="00CE1347"/>
    <w:rsid w:val="00CF4984"/>
    <w:rsid w:val="00D06ADE"/>
    <w:rsid w:val="00D13665"/>
    <w:rsid w:val="00D15DBF"/>
    <w:rsid w:val="00D25E15"/>
    <w:rsid w:val="00D31FBC"/>
    <w:rsid w:val="00D35836"/>
    <w:rsid w:val="00D42FAD"/>
    <w:rsid w:val="00D45CA7"/>
    <w:rsid w:val="00D45DFF"/>
    <w:rsid w:val="00D46AC1"/>
    <w:rsid w:val="00D46C6C"/>
    <w:rsid w:val="00D55826"/>
    <w:rsid w:val="00D5677A"/>
    <w:rsid w:val="00D63AAA"/>
    <w:rsid w:val="00D715C1"/>
    <w:rsid w:val="00D87508"/>
    <w:rsid w:val="00D9175B"/>
    <w:rsid w:val="00D95E99"/>
    <w:rsid w:val="00DA2B1B"/>
    <w:rsid w:val="00DB3819"/>
    <w:rsid w:val="00DB49EE"/>
    <w:rsid w:val="00DC35E3"/>
    <w:rsid w:val="00DC6C82"/>
    <w:rsid w:val="00E01E47"/>
    <w:rsid w:val="00E02031"/>
    <w:rsid w:val="00E22065"/>
    <w:rsid w:val="00E236CA"/>
    <w:rsid w:val="00E26CE6"/>
    <w:rsid w:val="00E33445"/>
    <w:rsid w:val="00E621D0"/>
    <w:rsid w:val="00E74775"/>
    <w:rsid w:val="00E91F30"/>
    <w:rsid w:val="00EC3A5A"/>
    <w:rsid w:val="00EC3E96"/>
    <w:rsid w:val="00EC482C"/>
    <w:rsid w:val="00EC6BF5"/>
    <w:rsid w:val="00ED0085"/>
    <w:rsid w:val="00ED0372"/>
    <w:rsid w:val="00EE264D"/>
    <w:rsid w:val="00EE70BA"/>
    <w:rsid w:val="00EF1D4C"/>
    <w:rsid w:val="00F00BE7"/>
    <w:rsid w:val="00F044EF"/>
    <w:rsid w:val="00F118B4"/>
    <w:rsid w:val="00F163B8"/>
    <w:rsid w:val="00F24A6B"/>
    <w:rsid w:val="00F25E0C"/>
    <w:rsid w:val="00F304FA"/>
    <w:rsid w:val="00F60C3A"/>
    <w:rsid w:val="00F75F53"/>
    <w:rsid w:val="00F80AD1"/>
    <w:rsid w:val="00F874F7"/>
    <w:rsid w:val="00F9279B"/>
    <w:rsid w:val="00F94F4D"/>
    <w:rsid w:val="00F9661D"/>
    <w:rsid w:val="00FA72EA"/>
    <w:rsid w:val="00FC1B59"/>
    <w:rsid w:val="00FC3F4C"/>
    <w:rsid w:val="00FC4C4D"/>
    <w:rsid w:val="00FC4FA6"/>
    <w:rsid w:val="00FC72B5"/>
    <w:rsid w:val="00FC7494"/>
    <w:rsid w:val="00FD049A"/>
    <w:rsid w:val="00FD50EC"/>
    <w:rsid w:val="00FD52CB"/>
    <w:rsid w:val="00FE0467"/>
    <w:rsid w:val="00FE6D82"/>
    <w:rsid w:val="00FF1011"/>
    <w:rsid w:val="00FF5629"/>
    <w:rsid w:val="00FF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A4258E"/>
  <w15:docId w15:val="{69D0EB49-5FBD-4455-8DB3-DFA394E6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75363"/>
    <w:rPr>
      <w:rFonts w:asciiTheme="minorEastAsia" w:hAnsiTheme="minorEastAsia" w:cs="メイリオ"/>
    </w:rPr>
  </w:style>
  <w:style w:type="character" w:customStyle="1" w:styleId="a4">
    <w:name w:val="挨拶文 (文字)"/>
    <w:basedOn w:val="a0"/>
    <w:link w:val="a3"/>
    <w:uiPriority w:val="99"/>
    <w:rsid w:val="00975363"/>
    <w:rPr>
      <w:rFonts w:asciiTheme="minorEastAsia" w:hAnsiTheme="minorEastAsia" w:cs="メイリオ"/>
    </w:rPr>
  </w:style>
  <w:style w:type="paragraph" w:styleId="a5">
    <w:name w:val="Closing"/>
    <w:basedOn w:val="a"/>
    <w:link w:val="a6"/>
    <w:uiPriority w:val="99"/>
    <w:unhideWhenUsed/>
    <w:rsid w:val="00975363"/>
    <w:pPr>
      <w:jc w:val="right"/>
    </w:pPr>
    <w:rPr>
      <w:rFonts w:asciiTheme="minorEastAsia" w:hAnsiTheme="minorEastAsia" w:cs="メイリオ"/>
    </w:rPr>
  </w:style>
  <w:style w:type="character" w:customStyle="1" w:styleId="a6">
    <w:name w:val="結語 (文字)"/>
    <w:basedOn w:val="a0"/>
    <w:link w:val="a5"/>
    <w:uiPriority w:val="99"/>
    <w:rsid w:val="00975363"/>
    <w:rPr>
      <w:rFonts w:asciiTheme="minorEastAsia" w:hAnsiTheme="minorEastAsia" w:cs="メイリオ"/>
    </w:rPr>
  </w:style>
  <w:style w:type="paragraph" w:styleId="a7">
    <w:name w:val="List Paragraph"/>
    <w:basedOn w:val="a"/>
    <w:uiPriority w:val="34"/>
    <w:qFormat/>
    <w:rsid w:val="00975363"/>
    <w:pPr>
      <w:ind w:leftChars="400" w:left="840"/>
    </w:pPr>
  </w:style>
  <w:style w:type="paragraph" w:styleId="a8">
    <w:name w:val="Note Heading"/>
    <w:basedOn w:val="a"/>
    <w:next w:val="a"/>
    <w:link w:val="a9"/>
    <w:uiPriority w:val="99"/>
    <w:unhideWhenUsed/>
    <w:rsid w:val="00EC482C"/>
    <w:pPr>
      <w:jc w:val="center"/>
    </w:pPr>
    <w:rPr>
      <w:rFonts w:asciiTheme="minorEastAsia" w:hAnsiTheme="minorEastAsia" w:cs="メイリオ"/>
    </w:rPr>
  </w:style>
  <w:style w:type="character" w:customStyle="1" w:styleId="a9">
    <w:name w:val="記 (文字)"/>
    <w:basedOn w:val="a0"/>
    <w:link w:val="a8"/>
    <w:uiPriority w:val="99"/>
    <w:rsid w:val="00EC482C"/>
    <w:rPr>
      <w:rFonts w:asciiTheme="minorEastAsia" w:hAnsiTheme="minorEastAsia" w:cs="メイリオ"/>
    </w:rPr>
  </w:style>
  <w:style w:type="paragraph" w:styleId="aa">
    <w:name w:val="No Spacing"/>
    <w:link w:val="ab"/>
    <w:uiPriority w:val="1"/>
    <w:qFormat/>
    <w:rsid w:val="00661B86"/>
    <w:rPr>
      <w:kern w:val="0"/>
      <w:sz w:val="22"/>
    </w:rPr>
  </w:style>
  <w:style w:type="character" w:customStyle="1" w:styleId="ab">
    <w:name w:val="行間詰め (文字)"/>
    <w:basedOn w:val="a0"/>
    <w:link w:val="aa"/>
    <w:uiPriority w:val="1"/>
    <w:rsid w:val="00661B86"/>
    <w:rPr>
      <w:kern w:val="0"/>
      <w:sz w:val="22"/>
    </w:rPr>
  </w:style>
  <w:style w:type="paragraph" w:styleId="ac">
    <w:name w:val="Balloon Text"/>
    <w:basedOn w:val="a"/>
    <w:link w:val="ad"/>
    <w:uiPriority w:val="99"/>
    <w:semiHidden/>
    <w:unhideWhenUsed/>
    <w:rsid w:val="00661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1B86"/>
    <w:rPr>
      <w:rFonts w:asciiTheme="majorHAnsi" w:eastAsiaTheme="majorEastAsia" w:hAnsiTheme="majorHAnsi" w:cstheme="majorBidi"/>
      <w:sz w:val="18"/>
      <w:szCs w:val="18"/>
    </w:rPr>
  </w:style>
  <w:style w:type="paragraph" w:styleId="ae">
    <w:name w:val="header"/>
    <w:basedOn w:val="a"/>
    <w:link w:val="af"/>
    <w:uiPriority w:val="99"/>
    <w:unhideWhenUsed/>
    <w:rsid w:val="005273C6"/>
    <w:pPr>
      <w:tabs>
        <w:tab w:val="center" w:pos="4252"/>
        <w:tab w:val="right" w:pos="8504"/>
      </w:tabs>
      <w:snapToGrid w:val="0"/>
    </w:pPr>
  </w:style>
  <w:style w:type="character" w:customStyle="1" w:styleId="af">
    <w:name w:val="ヘッダー (文字)"/>
    <w:basedOn w:val="a0"/>
    <w:link w:val="ae"/>
    <w:uiPriority w:val="99"/>
    <w:rsid w:val="005273C6"/>
  </w:style>
  <w:style w:type="paragraph" w:styleId="af0">
    <w:name w:val="footer"/>
    <w:basedOn w:val="a"/>
    <w:link w:val="af1"/>
    <w:uiPriority w:val="99"/>
    <w:unhideWhenUsed/>
    <w:rsid w:val="005273C6"/>
    <w:pPr>
      <w:tabs>
        <w:tab w:val="center" w:pos="4252"/>
        <w:tab w:val="right" w:pos="8504"/>
      </w:tabs>
      <w:snapToGrid w:val="0"/>
    </w:pPr>
  </w:style>
  <w:style w:type="character" w:customStyle="1" w:styleId="af1">
    <w:name w:val="フッター (文字)"/>
    <w:basedOn w:val="a0"/>
    <w:link w:val="af0"/>
    <w:uiPriority w:val="99"/>
    <w:rsid w:val="005273C6"/>
  </w:style>
  <w:style w:type="character" w:styleId="af2">
    <w:name w:val="annotation reference"/>
    <w:basedOn w:val="a0"/>
    <w:uiPriority w:val="99"/>
    <w:semiHidden/>
    <w:unhideWhenUsed/>
    <w:rsid w:val="00D45DFF"/>
    <w:rPr>
      <w:sz w:val="18"/>
      <w:szCs w:val="18"/>
    </w:rPr>
  </w:style>
  <w:style w:type="paragraph" w:styleId="af3">
    <w:name w:val="annotation text"/>
    <w:basedOn w:val="a"/>
    <w:link w:val="af4"/>
    <w:uiPriority w:val="99"/>
    <w:semiHidden/>
    <w:unhideWhenUsed/>
    <w:rsid w:val="00D45DFF"/>
    <w:pPr>
      <w:jc w:val="left"/>
    </w:pPr>
  </w:style>
  <w:style w:type="character" w:customStyle="1" w:styleId="af4">
    <w:name w:val="コメント文字列 (文字)"/>
    <w:basedOn w:val="a0"/>
    <w:link w:val="af3"/>
    <w:uiPriority w:val="99"/>
    <w:semiHidden/>
    <w:rsid w:val="00D45DFF"/>
  </w:style>
  <w:style w:type="paragraph" w:styleId="af5">
    <w:name w:val="annotation subject"/>
    <w:basedOn w:val="af3"/>
    <w:next w:val="af3"/>
    <w:link w:val="af6"/>
    <w:uiPriority w:val="99"/>
    <w:semiHidden/>
    <w:unhideWhenUsed/>
    <w:rsid w:val="00D45DFF"/>
    <w:rPr>
      <w:b/>
      <w:bCs/>
    </w:rPr>
  </w:style>
  <w:style w:type="character" w:customStyle="1" w:styleId="af6">
    <w:name w:val="コメント内容 (文字)"/>
    <w:basedOn w:val="af4"/>
    <w:link w:val="af5"/>
    <w:uiPriority w:val="99"/>
    <w:semiHidden/>
    <w:rsid w:val="00D45DFF"/>
    <w:rPr>
      <w:b/>
      <w:bCs/>
    </w:rPr>
  </w:style>
  <w:style w:type="table" w:styleId="af7">
    <w:name w:val="Table Grid"/>
    <w:basedOn w:val="a1"/>
    <w:uiPriority w:val="59"/>
    <w:rsid w:val="00BF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ジャパネスク">
  <a:themeElements>
    <a:clrScheme name="ジャパネスク">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ジャパネスク">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ジャパネスク">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5583-7961-4311-99C6-CC067AAB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知宏</dc:creator>
  <cp:lastModifiedBy>田中 知宏</cp:lastModifiedBy>
  <cp:revision>5</cp:revision>
  <cp:lastPrinted>2015-05-19T01:37:00Z</cp:lastPrinted>
  <dcterms:created xsi:type="dcterms:W3CDTF">2019-05-24T01:57:00Z</dcterms:created>
  <dcterms:modified xsi:type="dcterms:W3CDTF">2019-05-30T06:47:00Z</dcterms:modified>
</cp:coreProperties>
</file>